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56" w:rsidRPr="008D2556" w:rsidRDefault="008D2556" w:rsidP="008D2556">
      <w:pPr>
        <w:spacing w:after="0" w:line="240" w:lineRule="auto"/>
        <w:rPr>
          <w:rFonts w:ascii="Helvetica" w:hAnsi="Helvetica"/>
        </w:rPr>
      </w:pPr>
      <w:r w:rsidRPr="008D2556">
        <w:rPr>
          <w:rFonts w:ascii="Helvetica" w:hAnsi="Helvetica"/>
        </w:rPr>
        <w:t>Elementary School Building Committee</w:t>
      </w:r>
      <w:r w:rsidRPr="008D2556">
        <w:rPr>
          <w:rFonts w:ascii="Helvetica" w:hAnsi="Helvetica"/>
        </w:rPr>
        <w:cr/>
        <w:t>May 9, 2011</w:t>
      </w:r>
      <w:r w:rsidRPr="008D2556">
        <w:rPr>
          <w:rFonts w:ascii="Helvetica" w:hAnsi="Helvetica"/>
        </w:rPr>
        <w:cr/>
        <w:t>7PM Town Building/COA Room</w:t>
      </w:r>
      <w:r w:rsidRPr="008D2556">
        <w:rPr>
          <w:rFonts w:ascii="Helvetica" w:hAnsi="Helvetica"/>
        </w:rPr>
        <w:cr/>
      </w:r>
    </w:p>
    <w:p w:rsidR="008D2556" w:rsidRPr="008D2556" w:rsidRDefault="008D2556" w:rsidP="008D2556">
      <w:pPr>
        <w:spacing w:after="0" w:line="240" w:lineRule="auto"/>
        <w:rPr>
          <w:rFonts w:ascii="Helvetica" w:hAnsi="Helvetica"/>
        </w:rPr>
      </w:pPr>
      <w:r w:rsidRPr="008D2556">
        <w:rPr>
          <w:rFonts w:ascii="Helvetica" w:hAnsi="Helvetica"/>
        </w:rPr>
        <w:t xml:space="preserve">Ellen </w:t>
      </w:r>
      <w:r>
        <w:rPr>
          <w:rFonts w:ascii="Helvetica" w:hAnsi="Helvetica"/>
        </w:rPr>
        <w:t xml:space="preserve">Sturgis </w:t>
      </w:r>
      <w:r w:rsidRPr="008D2556">
        <w:rPr>
          <w:rFonts w:ascii="Helvetica" w:hAnsi="Helvetica"/>
        </w:rPr>
        <w:t>called the meeting to order at 7:00 pm</w:t>
      </w:r>
      <w:r>
        <w:rPr>
          <w:rFonts w:ascii="Helvetica" w:hAnsi="Helvetica"/>
        </w:rPr>
        <w:t>.  Present were:</w:t>
      </w:r>
    </w:p>
    <w:p w:rsidR="008D2556" w:rsidRDefault="008D2556" w:rsidP="008D2556">
      <w:pPr>
        <w:spacing w:after="0" w:line="240" w:lineRule="auto"/>
        <w:rPr>
          <w:rFonts w:ascii="Helvetica" w:hAnsi="Helvetica"/>
        </w:rPr>
      </w:pPr>
      <w:r w:rsidRPr="008D2556">
        <w:rPr>
          <w:rFonts w:ascii="Helvetica" w:hAnsi="Helvetica"/>
        </w:rPr>
        <w:t>ESBC:</w:t>
      </w:r>
      <w:r w:rsidRPr="008D2556">
        <w:rPr>
          <w:rFonts w:ascii="Helvetica" w:hAnsi="Helvetica"/>
        </w:rPr>
        <w:tab/>
      </w:r>
      <w:r>
        <w:rPr>
          <w:rFonts w:ascii="Helvetica" w:hAnsi="Helvetica"/>
        </w:rPr>
        <w:tab/>
      </w:r>
      <w:r w:rsidRPr="008D2556">
        <w:rPr>
          <w:rFonts w:ascii="Helvetica" w:hAnsi="Helvetica"/>
        </w:rPr>
        <w:t>Ellen Stu</w:t>
      </w:r>
      <w:r>
        <w:rPr>
          <w:rFonts w:ascii="Helvetica" w:hAnsi="Helvetica"/>
        </w:rPr>
        <w:t>rgis; Amy Hastings</w:t>
      </w:r>
      <w:r w:rsidRPr="008D2556">
        <w:rPr>
          <w:rFonts w:ascii="Helvetica" w:hAnsi="Helvetica"/>
        </w:rPr>
        <w:t xml:space="preserve">; Craig Martin; Charlie Kern; </w:t>
      </w:r>
      <w:r>
        <w:rPr>
          <w:rFonts w:ascii="Helvetica" w:hAnsi="Helvetica"/>
        </w:rPr>
        <w:t>Stephen Quinn</w:t>
      </w:r>
      <w:r>
        <w:rPr>
          <w:rFonts w:ascii="Helvetica" w:hAnsi="Helvetica"/>
        </w:rPr>
        <w:cr/>
      </w:r>
      <w:r>
        <w:rPr>
          <w:rFonts w:ascii="Helvetica" w:hAnsi="Helvetica"/>
        </w:rPr>
        <w:tab/>
      </w:r>
      <w:r>
        <w:rPr>
          <w:rFonts w:ascii="Helvetica" w:hAnsi="Helvetica"/>
        </w:rPr>
        <w:tab/>
        <w:t xml:space="preserve">Greg Irvine; Gary </w:t>
      </w:r>
      <w:proofErr w:type="spellStart"/>
      <w:r>
        <w:rPr>
          <w:rFonts w:ascii="Helvetica" w:hAnsi="Helvetica"/>
        </w:rPr>
        <w:t>Bernklow</w:t>
      </w:r>
      <w:proofErr w:type="spellEnd"/>
      <w:r w:rsidR="00F95B68">
        <w:rPr>
          <w:rFonts w:ascii="Helvetica" w:hAnsi="Helvetica"/>
        </w:rPr>
        <w:t>, Michael Wood (late)</w:t>
      </w:r>
    </w:p>
    <w:p w:rsidR="008D2556" w:rsidRDefault="008D2556" w:rsidP="008D2556">
      <w:pPr>
        <w:spacing w:after="0" w:line="240" w:lineRule="auto"/>
        <w:rPr>
          <w:rFonts w:ascii="Helvetica" w:hAnsi="Helvetica"/>
        </w:rPr>
      </w:pPr>
      <w:r>
        <w:rPr>
          <w:rFonts w:ascii="Helvetica" w:hAnsi="Helvetica"/>
        </w:rPr>
        <w:t>SMMA:</w:t>
      </w:r>
      <w:r>
        <w:rPr>
          <w:rFonts w:ascii="Helvetica" w:hAnsi="Helvetica"/>
        </w:rPr>
        <w:tab/>
        <w:t xml:space="preserve">Phil </w:t>
      </w:r>
      <w:proofErr w:type="spellStart"/>
      <w:r>
        <w:rPr>
          <w:rFonts w:ascii="Helvetica" w:hAnsi="Helvetica"/>
        </w:rPr>
        <w:t>Poinelli</w:t>
      </w:r>
      <w:proofErr w:type="spellEnd"/>
      <w:r>
        <w:rPr>
          <w:rFonts w:ascii="Helvetica" w:hAnsi="Helvetica"/>
        </w:rPr>
        <w:t>; Lorraine Finnegan</w:t>
      </w:r>
    </w:p>
    <w:p w:rsidR="008D2556" w:rsidRDefault="008D2556" w:rsidP="008D2556">
      <w:pPr>
        <w:spacing w:after="0" w:line="240" w:lineRule="auto"/>
        <w:rPr>
          <w:rFonts w:ascii="Helvetica" w:hAnsi="Helvetica"/>
        </w:rPr>
      </w:pPr>
      <w:r w:rsidRPr="008D2556">
        <w:rPr>
          <w:rFonts w:ascii="Helvetica" w:hAnsi="Helvetica"/>
        </w:rPr>
        <w:t>CMS:</w:t>
      </w:r>
      <w:r w:rsidRPr="008D2556">
        <w:rPr>
          <w:rFonts w:ascii="Helvetica" w:hAnsi="Helvetica"/>
        </w:rPr>
        <w:tab/>
      </w:r>
      <w:r w:rsidRPr="008D2556">
        <w:rPr>
          <w:rFonts w:ascii="Helvetica" w:hAnsi="Helvetica"/>
        </w:rPr>
        <w:tab/>
        <w:t>Paul Griffin</w:t>
      </w:r>
      <w:r>
        <w:rPr>
          <w:rFonts w:ascii="Helvetica" w:hAnsi="Helvetica"/>
        </w:rPr>
        <w:t>; Neil Joyce</w:t>
      </w:r>
    </w:p>
    <w:p w:rsidR="00B114A9" w:rsidRDefault="00B114A9" w:rsidP="008D2556">
      <w:pPr>
        <w:spacing w:after="0" w:line="240" w:lineRule="auto"/>
        <w:rPr>
          <w:rFonts w:ascii="Helvetica" w:hAnsi="Helvetica"/>
        </w:rPr>
      </w:pPr>
      <w:r>
        <w:rPr>
          <w:rFonts w:ascii="Helvetica" w:hAnsi="Helvetica"/>
        </w:rPr>
        <w:t xml:space="preserve">Public: </w:t>
      </w:r>
      <w:r>
        <w:rPr>
          <w:rFonts w:ascii="Helvetica" w:hAnsi="Helvetica"/>
        </w:rPr>
        <w:tab/>
        <w:t xml:space="preserve">Anne Needle, </w:t>
      </w:r>
      <w:proofErr w:type="gramStart"/>
      <w:r>
        <w:rPr>
          <w:rFonts w:ascii="Helvetica" w:hAnsi="Helvetica"/>
        </w:rPr>
        <w:t>The</w:t>
      </w:r>
      <w:proofErr w:type="gramEnd"/>
      <w:r>
        <w:rPr>
          <w:rFonts w:ascii="Helvetica" w:hAnsi="Helvetica"/>
        </w:rPr>
        <w:t xml:space="preserve"> Stow Independent</w:t>
      </w:r>
    </w:p>
    <w:p w:rsidR="008D2556" w:rsidRDefault="008D2556" w:rsidP="008D2556">
      <w:pPr>
        <w:spacing w:after="0" w:line="240" w:lineRule="auto"/>
        <w:rPr>
          <w:rFonts w:ascii="Helvetica" w:hAnsi="Helvetica"/>
        </w:rPr>
      </w:pPr>
    </w:p>
    <w:p w:rsidR="00E74E89" w:rsidRDefault="00E74E89" w:rsidP="00E74E89">
      <w:pPr>
        <w:pStyle w:val="ListParagraph"/>
        <w:numPr>
          <w:ilvl w:val="0"/>
          <w:numId w:val="6"/>
        </w:numPr>
        <w:spacing w:after="0" w:line="240" w:lineRule="auto"/>
        <w:rPr>
          <w:rFonts w:ascii="Helvetica" w:hAnsi="Helvetica"/>
        </w:rPr>
      </w:pPr>
      <w:r w:rsidRPr="00E74E89">
        <w:rPr>
          <w:rFonts w:ascii="Helvetica" w:hAnsi="Helvetica"/>
        </w:rPr>
        <w:t>Minutes Volunteer</w:t>
      </w:r>
      <w:r>
        <w:rPr>
          <w:rFonts w:ascii="Helvetica" w:hAnsi="Helvetica"/>
        </w:rPr>
        <w:t xml:space="preserve"> – Gary Bernklow</w:t>
      </w:r>
    </w:p>
    <w:p w:rsidR="00E74E89" w:rsidRPr="00E74E89" w:rsidRDefault="00E74E89" w:rsidP="00E74E89">
      <w:pPr>
        <w:pStyle w:val="ListParagraph"/>
        <w:spacing w:after="0" w:line="240" w:lineRule="auto"/>
        <w:rPr>
          <w:rFonts w:ascii="Helvetica" w:hAnsi="Helvetica"/>
        </w:rPr>
      </w:pPr>
    </w:p>
    <w:p w:rsidR="00E74E89" w:rsidRDefault="00E74E89" w:rsidP="00E74E89">
      <w:pPr>
        <w:pStyle w:val="ListParagraph"/>
        <w:numPr>
          <w:ilvl w:val="0"/>
          <w:numId w:val="6"/>
        </w:numPr>
        <w:spacing w:after="0" w:line="240" w:lineRule="auto"/>
        <w:rPr>
          <w:rFonts w:ascii="Helvetica" w:hAnsi="Helvetica"/>
        </w:rPr>
      </w:pPr>
      <w:r w:rsidRPr="00E74E89">
        <w:rPr>
          <w:rFonts w:ascii="Helvetica" w:hAnsi="Helvetica"/>
        </w:rPr>
        <w:t>Approval of Minutes 4.4.11 and Exec Session minutes April</w:t>
      </w:r>
    </w:p>
    <w:p w:rsidR="00E74E89" w:rsidRPr="00E74E89" w:rsidRDefault="00E74E89" w:rsidP="00E74E89">
      <w:pPr>
        <w:pStyle w:val="ListParagraph"/>
        <w:numPr>
          <w:ilvl w:val="1"/>
          <w:numId w:val="6"/>
        </w:numPr>
        <w:spacing w:after="0" w:line="240" w:lineRule="auto"/>
        <w:rPr>
          <w:rFonts w:ascii="Helvetica" w:hAnsi="Helvetica"/>
        </w:rPr>
      </w:pPr>
      <w:r w:rsidRPr="00E74E89">
        <w:rPr>
          <w:rFonts w:ascii="Helvetica" w:hAnsi="Helvetica"/>
        </w:rPr>
        <w:t xml:space="preserve">Charlie Kern moved to approve the Minutes of April </w:t>
      </w:r>
      <w:proofErr w:type="gramStart"/>
      <w:r w:rsidRPr="00E74E89">
        <w:rPr>
          <w:rFonts w:ascii="Helvetica" w:hAnsi="Helvetica"/>
        </w:rPr>
        <w:t>4</w:t>
      </w:r>
      <w:r w:rsidRPr="00E74E89">
        <w:rPr>
          <w:rFonts w:ascii="Helvetica" w:hAnsi="Helvetica"/>
          <w:vertAlign w:val="superscript"/>
        </w:rPr>
        <w:t xml:space="preserve">th </w:t>
      </w:r>
      <w:r w:rsidRPr="00E74E89">
        <w:rPr>
          <w:rFonts w:ascii="Helvetica" w:hAnsi="Helvetica"/>
        </w:rPr>
        <w:t xml:space="preserve"> as</w:t>
      </w:r>
      <w:proofErr w:type="gramEnd"/>
      <w:r w:rsidRPr="00E74E89">
        <w:rPr>
          <w:rFonts w:ascii="Helvetica" w:hAnsi="Helvetica"/>
        </w:rPr>
        <w:t xml:space="preserve"> amended. </w:t>
      </w:r>
    </w:p>
    <w:p w:rsidR="00E74E89" w:rsidRPr="00E74E89" w:rsidRDefault="00E74E89" w:rsidP="00E74E89">
      <w:pPr>
        <w:pStyle w:val="ListParagraph"/>
        <w:numPr>
          <w:ilvl w:val="1"/>
          <w:numId w:val="6"/>
        </w:numPr>
        <w:spacing w:after="0" w:line="240" w:lineRule="auto"/>
        <w:rPr>
          <w:rFonts w:ascii="Helvetica" w:hAnsi="Helvetica"/>
        </w:rPr>
      </w:pPr>
      <w:r w:rsidRPr="00E74E89">
        <w:rPr>
          <w:rFonts w:ascii="Helvetica" w:hAnsi="Helvetica"/>
        </w:rPr>
        <w:t>Steve Quinn 2</w:t>
      </w:r>
      <w:r w:rsidRPr="00E74E89">
        <w:rPr>
          <w:rFonts w:ascii="Helvetica" w:hAnsi="Helvetica"/>
          <w:vertAlign w:val="superscript"/>
        </w:rPr>
        <w:t>nd</w:t>
      </w:r>
      <w:r w:rsidRPr="00E74E89">
        <w:rPr>
          <w:rFonts w:ascii="Helvetica" w:hAnsi="Helvetica"/>
        </w:rPr>
        <w:t xml:space="preserve">.  No discussion and minutes unanimously approved with no abstentions. </w:t>
      </w:r>
    </w:p>
    <w:p w:rsidR="00E74E89" w:rsidRPr="00E74E89" w:rsidRDefault="00E74E89" w:rsidP="00E74E89">
      <w:pPr>
        <w:pStyle w:val="ListParagraph"/>
        <w:numPr>
          <w:ilvl w:val="1"/>
          <w:numId w:val="6"/>
        </w:numPr>
        <w:spacing w:after="0" w:line="240" w:lineRule="auto"/>
        <w:rPr>
          <w:rFonts w:ascii="Helvetica" w:hAnsi="Helvetica"/>
        </w:rPr>
      </w:pPr>
      <w:r w:rsidRPr="00E74E89">
        <w:rPr>
          <w:rFonts w:ascii="Helvetica" w:hAnsi="Helvetica"/>
        </w:rPr>
        <w:t>Craig Martin motioned to approve the executive session minutes of April 4</w:t>
      </w:r>
      <w:r w:rsidRPr="00E74E89">
        <w:rPr>
          <w:rFonts w:ascii="Helvetica" w:hAnsi="Helvetica"/>
          <w:vertAlign w:val="superscript"/>
        </w:rPr>
        <w:t>th</w:t>
      </w:r>
      <w:r w:rsidRPr="00E74E89">
        <w:rPr>
          <w:rFonts w:ascii="Helvetica" w:hAnsi="Helvetica"/>
        </w:rPr>
        <w:t xml:space="preserve"> as amended.</w:t>
      </w:r>
    </w:p>
    <w:p w:rsidR="00E74E89" w:rsidRPr="00E74E89" w:rsidRDefault="00E74E89" w:rsidP="00E74E89">
      <w:pPr>
        <w:pStyle w:val="ListParagraph"/>
        <w:numPr>
          <w:ilvl w:val="1"/>
          <w:numId w:val="6"/>
        </w:numPr>
        <w:spacing w:after="0" w:line="240" w:lineRule="auto"/>
        <w:rPr>
          <w:rFonts w:ascii="Helvetica" w:hAnsi="Helvetica"/>
        </w:rPr>
      </w:pPr>
      <w:r w:rsidRPr="00E74E89">
        <w:rPr>
          <w:rFonts w:ascii="Helvetica" w:hAnsi="Helvetica"/>
        </w:rPr>
        <w:t>Charlie Kern seconded.  The motion was approved unanimously with no abstentions.</w:t>
      </w:r>
    </w:p>
    <w:p w:rsidR="00E74E89" w:rsidRPr="00FE401C" w:rsidRDefault="00E74E89" w:rsidP="00FE401C">
      <w:pPr>
        <w:spacing w:after="0" w:line="240" w:lineRule="auto"/>
        <w:rPr>
          <w:rFonts w:ascii="Helvetica" w:hAnsi="Helvetica"/>
        </w:rPr>
      </w:pPr>
    </w:p>
    <w:p w:rsidR="00E74E89" w:rsidRPr="00E74E89" w:rsidRDefault="00E74E89" w:rsidP="00E74E89">
      <w:pPr>
        <w:pStyle w:val="ListParagraph"/>
        <w:numPr>
          <w:ilvl w:val="0"/>
          <w:numId w:val="6"/>
        </w:numPr>
        <w:spacing w:after="0" w:line="240" w:lineRule="auto"/>
        <w:rPr>
          <w:rFonts w:ascii="Helvetica" w:hAnsi="Helvetica"/>
        </w:rPr>
      </w:pPr>
      <w:r w:rsidRPr="00E74E89">
        <w:rPr>
          <w:rFonts w:ascii="Helvetica" w:hAnsi="Helvetica"/>
        </w:rPr>
        <w:t>Project Manager (CMS) update (including but not limited to):</w:t>
      </w:r>
    </w:p>
    <w:p w:rsidR="00E74E89" w:rsidRPr="00E74E89" w:rsidRDefault="00E74E89" w:rsidP="00E74E89">
      <w:pPr>
        <w:pStyle w:val="ListParagraph"/>
        <w:numPr>
          <w:ilvl w:val="1"/>
          <w:numId w:val="6"/>
        </w:numPr>
        <w:spacing w:after="0" w:line="240" w:lineRule="auto"/>
        <w:rPr>
          <w:rFonts w:ascii="Helvetica" w:hAnsi="Helvetica"/>
        </w:rPr>
      </w:pPr>
      <w:r w:rsidRPr="00E74E89">
        <w:rPr>
          <w:rFonts w:ascii="Helvetica" w:hAnsi="Helvetica"/>
        </w:rPr>
        <w:t>Review of budget/costs to date</w:t>
      </w:r>
    </w:p>
    <w:p w:rsidR="00E74E89" w:rsidRPr="00E74E89" w:rsidRDefault="00E74E89" w:rsidP="00E74E89">
      <w:pPr>
        <w:pStyle w:val="ListParagraph"/>
        <w:numPr>
          <w:ilvl w:val="1"/>
          <w:numId w:val="6"/>
        </w:numPr>
        <w:spacing w:after="0" w:line="240" w:lineRule="auto"/>
        <w:rPr>
          <w:rFonts w:ascii="Helvetica" w:hAnsi="Helvetica"/>
        </w:rPr>
      </w:pPr>
      <w:r w:rsidRPr="00E74E89">
        <w:rPr>
          <w:rFonts w:ascii="Helvetica" w:hAnsi="Helvetica"/>
        </w:rPr>
        <w:t>RFI request list</w:t>
      </w:r>
    </w:p>
    <w:p w:rsidR="00E74E89" w:rsidRPr="00E74E89" w:rsidRDefault="00E74E89" w:rsidP="00E74E89">
      <w:pPr>
        <w:pStyle w:val="ListParagraph"/>
        <w:numPr>
          <w:ilvl w:val="1"/>
          <w:numId w:val="6"/>
        </w:numPr>
        <w:spacing w:after="0" w:line="240" w:lineRule="auto"/>
        <w:rPr>
          <w:rFonts w:ascii="Helvetica" w:hAnsi="Helvetica"/>
        </w:rPr>
      </w:pPr>
      <w:r w:rsidRPr="00E74E89">
        <w:rPr>
          <w:rFonts w:ascii="Helvetica" w:hAnsi="Helvetica"/>
        </w:rPr>
        <w:t>Current schedule of completion</w:t>
      </w:r>
    </w:p>
    <w:p w:rsidR="00E74E89" w:rsidRDefault="00E74E89" w:rsidP="00E74E89">
      <w:pPr>
        <w:pStyle w:val="ListParagraph"/>
        <w:numPr>
          <w:ilvl w:val="1"/>
          <w:numId w:val="6"/>
        </w:numPr>
        <w:spacing w:after="0" w:line="240" w:lineRule="auto"/>
        <w:rPr>
          <w:rFonts w:ascii="Helvetica" w:hAnsi="Helvetica"/>
        </w:rPr>
      </w:pPr>
      <w:r w:rsidRPr="00E74E89">
        <w:rPr>
          <w:rFonts w:ascii="Helvetica" w:hAnsi="Helvetica"/>
        </w:rPr>
        <w:t>Votes as needed: Payment Requisitions, Change Orders (if any)</w:t>
      </w:r>
    </w:p>
    <w:p w:rsidR="00E74E89" w:rsidRDefault="00E74E89" w:rsidP="00E74E89">
      <w:pPr>
        <w:spacing w:after="0" w:line="240" w:lineRule="auto"/>
        <w:rPr>
          <w:rFonts w:ascii="Helvetica" w:hAnsi="Helvetica"/>
        </w:rPr>
      </w:pPr>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Paul Griffin reported that the construction staff now up to 60 or so employees which represents 10 or 12 trades.  Expected to go up with masonry, etc.  Moving along “quite well”.</w:t>
      </w:r>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 xml:space="preserve">Still some violations </w:t>
      </w:r>
      <w:r>
        <w:rPr>
          <w:rFonts w:ascii="Helvetica" w:hAnsi="Helvetica"/>
        </w:rPr>
        <w:t xml:space="preserve">such as </w:t>
      </w:r>
      <w:r w:rsidRPr="00390B2B">
        <w:rPr>
          <w:rFonts w:ascii="Helvetica" w:hAnsi="Helvetica"/>
        </w:rPr>
        <w:t>starting at 6am instead of 7</w:t>
      </w:r>
      <w:r>
        <w:rPr>
          <w:rFonts w:ascii="Helvetica" w:hAnsi="Helvetica"/>
        </w:rPr>
        <w:t xml:space="preserve">am and </w:t>
      </w:r>
      <w:r w:rsidRPr="00390B2B">
        <w:rPr>
          <w:rFonts w:ascii="Helvetica" w:hAnsi="Helvetica"/>
        </w:rPr>
        <w:t>taking water in excess of 600 gallons a day</w:t>
      </w:r>
      <w:r>
        <w:rPr>
          <w:rFonts w:ascii="Helvetica" w:hAnsi="Helvetica"/>
        </w:rPr>
        <w:t>.  Paul informed Stella</w:t>
      </w:r>
      <w:r w:rsidRPr="00390B2B">
        <w:rPr>
          <w:rFonts w:ascii="Helvetica" w:hAnsi="Helvetica"/>
        </w:rPr>
        <w:t xml:space="preserve"> that water will cease unless they can conform to water measurement requirements.  CMS will hold Stella to the 600 gallons a day.</w:t>
      </w:r>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 xml:space="preserve">Conservation meeting:  Stella and </w:t>
      </w:r>
      <w:proofErr w:type="spellStart"/>
      <w:r w:rsidRPr="00390B2B">
        <w:rPr>
          <w:rFonts w:ascii="Helvetica" w:hAnsi="Helvetica"/>
        </w:rPr>
        <w:t>Cincotta</w:t>
      </w:r>
      <w:proofErr w:type="spellEnd"/>
      <w:r w:rsidRPr="00390B2B">
        <w:rPr>
          <w:rFonts w:ascii="Helvetica" w:hAnsi="Helvetica"/>
        </w:rPr>
        <w:t xml:space="preserve"> outlined the</w:t>
      </w:r>
      <w:r>
        <w:rPr>
          <w:rFonts w:ascii="Helvetica" w:hAnsi="Helvetica"/>
        </w:rPr>
        <w:t>ir</w:t>
      </w:r>
      <w:r w:rsidRPr="00390B2B">
        <w:rPr>
          <w:rFonts w:ascii="Helvetica" w:hAnsi="Helvetica"/>
        </w:rPr>
        <w:t xml:space="preserve"> </w:t>
      </w:r>
      <w:proofErr w:type="gramStart"/>
      <w:r w:rsidRPr="00390B2B">
        <w:rPr>
          <w:rFonts w:ascii="Helvetica" w:hAnsi="Helvetica"/>
        </w:rPr>
        <w:t>pl</w:t>
      </w:r>
      <w:r>
        <w:rPr>
          <w:rFonts w:ascii="Helvetica" w:hAnsi="Helvetica"/>
        </w:rPr>
        <w:t>ans,</w:t>
      </w:r>
      <w:proofErr w:type="gramEnd"/>
      <w:r>
        <w:rPr>
          <w:rFonts w:ascii="Helvetica" w:hAnsi="Helvetica"/>
        </w:rPr>
        <w:t xml:space="preserve"> </w:t>
      </w:r>
      <w:proofErr w:type="spellStart"/>
      <w:r>
        <w:rPr>
          <w:rFonts w:ascii="Helvetica" w:hAnsi="Helvetica"/>
        </w:rPr>
        <w:t>ConsCom</w:t>
      </w:r>
      <w:proofErr w:type="spellEnd"/>
      <w:r>
        <w:rPr>
          <w:rFonts w:ascii="Helvetica" w:hAnsi="Helvetica"/>
        </w:rPr>
        <w:t xml:space="preserve"> will</w:t>
      </w:r>
      <w:r w:rsidRPr="00390B2B">
        <w:rPr>
          <w:rFonts w:ascii="Helvetica" w:hAnsi="Helvetica"/>
        </w:rPr>
        <w:t xml:space="preserve"> stay active and will shut down if they find it necessary.   Joe Stella is the res</w:t>
      </w:r>
      <w:r>
        <w:rPr>
          <w:rFonts w:ascii="Helvetica" w:hAnsi="Helvetica"/>
        </w:rPr>
        <w:t>ponsible party.</w:t>
      </w:r>
      <w:r w:rsidRPr="00390B2B">
        <w:rPr>
          <w:rFonts w:ascii="Helvetica" w:hAnsi="Helvetica"/>
        </w:rPr>
        <w:t xml:space="preserve"> SMMA was not there so as not to deflect the responsibility for compliance.</w:t>
      </w:r>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 xml:space="preserve">Craig </w:t>
      </w:r>
      <w:r>
        <w:rPr>
          <w:rFonts w:ascii="Helvetica" w:hAnsi="Helvetica"/>
        </w:rPr>
        <w:t>Martin noted that two spills of hydraulic fluid</w:t>
      </w:r>
      <w:r w:rsidRPr="00390B2B">
        <w:rPr>
          <w:rFonts w:ascii="Helvetica" w:hAnsi="Helvetica"/>
        </w:rPr>
        <w:t xml:space="preserve"> </w:t>
      </w:r>
      <w:r>
        <w:rPr>
          <w:rFonts w:ascii="Helvetica" w:hAnsi="Helvetica"/>
        </w:rPr>
        <w:t xml:space="preserve">have not been cleaned up despite </w:t>
      </w:r>
      <w:r w:rsidRPr="00390B2B">
        <w:rPr>
          <w:rFonts w:ascii="Helvetica" w:hAnsi="Helvetica"/>
        </w:rPr>
        <w:t>Stella</w:t>
      </w:r>
      <w:r>
        <w:rPr>
          <w:rFonts w:ascii="Helvetica" w:hAnsi="Helvetica"/>
        </w:rPr>
        <w:t xml:space="preserve">’s claims.  Craig inspected </w:t>
      </w:r>
      <w:r w:rsidRPr="00390B2B">
        <w:rPr>
          <w:rFonts w:ascii="Helvetica" w:hAnsi="Helvetica"/>
        </w:rPr>
        <w:t>and it was not cleaned up as of this morning.</w:t>
      </w:r>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 xml:space="preserve">Paul received call from MSBA </w:t>
      </w:r>
      <w:r>
        <w:rPr>
          <w:rFonts w:ascii="Helvetica" w:hAnsi="Helvetica"/>
        </w:rPr>
        <w:t>regarding newspaper article in which he claimed “they change</w:t>
      </w:r>
      <w:r w:rsidRPr="00390B2B">
        <w:rPr>
          <w:rFonts w:ascii="Helvetica" w:hAnsi="Helvetica"/>
        </w:rPr>
        <w:t xml:space="preserve"> the regulations all the time”.  MSBA did not like this, but Paul feels that he was correct in his assessment that t</w:t>
      </w:r>
      <w:r>
        <w:rPr>
          <w:rFonts w:ascii="Helvetica" w:hAnsi="Helvetica"/>
        </w:rPr>
        <w:t>hey make many changes</w:t>
      </w:r>
      <w:r w:rsidRPr="00390B2B">
        <w:rPr>
          <w:rFonts w:ascii="Helvetica" w:hAnsi="Helvetica"/>
        </w:rPr>
        <w:t>.  Paul will straighten this out.</w:t>
      </w:r>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 xml:space="preserve">Ellen asked where we are in terms of the actual schedule and delay for </w:t>
      </w:r>
      <w:proofErr w:type="gramStart"/>
      <w:r w:rsidRPr="00390B2B">
        <w:rPr>
          <w:rFonts w:ascii="Helvetica" w:hAnsi="Helvetica"/>
        </w:rPr>
        <w:t>completion?</w:t>
      </w:r>
      <w:proofErr w:type="gramEnd"/>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 xml:space="preserve">Paul </w:t>
      </w:r>
      <w:r>
        <w:rPr>
          <w:rFonts w:ascii="Helvetica" w:hAnsi="Helvetica"/>
        </w:rPr>
        <w:t>said the l</w:t>
      </w:r>
      <w:r w:rsidRPr="00390B2B">
        <w:rPr>
          <w:rFonts w:ascii="Helvetica" w:hAnsi="Helvetica"/>
        </w:rPr>
        <w:t>atest schedule</w:t>
      </w:r>
      <w:r>
        <w:rPr>
          <w:rFonts w:ascii="Helvetica" w:hAnsi="Helvetica"/>
        </w:rPr>
        <w:t xml:space="preserve"> was</w:t>
      </w:r>
      <w:r w:rsidRPr="00390B2B">
        <w:rPr>
          <w:rFonts w:ascii="Helvetica" w:hAnsi="Helvetica"/>
        </w:rPr>
        <w:t xml:space="preserve"> not delivered as of last Friday.  Stella still </w:t>
      </w:r>
      <w:proofErr w:type="gramStart"/>
      <w:r w:rsidRPr="00390B2B">
        <w:rPr>
          <w:rFonts w:ascii="Helvetica" w:hAnsi="Helvetica"/>
        </w:rPr>
        <w:t xml:space="preserve">shows  </w:t>
      </w:r>
      <w:r>
        <w:rPr>
          <w:rFonts w:ascii="Helvetica" w:hAnsi="Helvetica"/>
        </w:rPr>
        <w:t>a</w:t>
      </w:r>
      <w:proofErr w:type="gramEnd"/>
      <w:r>
        <w:rPr>
          <w:rFonts w:ascii="Helvetica" w:hAnsi="Helvetica"/>
        </w:rPr>
        <w:t xml:space="preserve"> </w:t>
      </w:r>
      <w:r w:rsidRPr="00390B2B">
        <w:rPr>
          <w:rFonts w:ascii="Helvetica" w:hAnsi="Helvetica"/>
        </w:rPr>
        <w:t xml:space="preserve">4-6 week delay.  Paul feels that overall Stella will probably make it on time and that those 6 weeks might just be to cover themselves.  Gap should narrow with the number of employees increasing.  </w:t>
      </w:r>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Steve:  What has been done?  Where do we stand?</w:t>
      </w:r>
    </w:p>
    <w:p w:rsidR="00E74E89" w:rsidRPr="00390B2B" w:rsidRDefault="00E74E89" w:rsidP="00E74E89">
      <w:pPr>
        <w:pStyle w:val="ListParagraph"/>
        <w:numPr>
          <w:ilvl w:val="0"/>
          <w:numId w:val="1"/>
        </w:numPr>
        <w:spacing w:line="240" w:lineRule="auto"/>
        <w:rPr>
          <w:rFonts w:ascii="Helvetica" w:hAnsi="Helvetica"/>
        </w:rPr>
      </w:pPr>
      <w:r w:rsidRPr="00390B2B">
        <w:rPr>
          <w:rFonts w:ascii="Helvetica" w:hAnsi="Helvetica"/>
        </w:rPr>
        <w:t>Paul:  Majority of roof is on, 2</w:t>
      </w:r>
      <w:r w:rsidRPr="00390B2B">
        <w:rPr>
          <w:rFonts w:ascii="Helvetica" w:hAnsi="Helvetica"/>
          <w:vertAlign w:val="superscript"/>
        </w:rPr>
        <w:t>nd</w:t>
      </w:r>
      <w:r w:rsidRPr="00390B2B">
        <w:rPr>
          <w:rFonts w:ascii="Helvetica" w:hAnsi="Helvetica"/>
        </w:rPr>
        <w:t xml:space="preserve"> floor is poured; planning to pour the roof (areas of concrete deck, etc) in the next week or so.  Transformer on schedule.</w:t>
      </w:r>
    </w:p>
    <w:p w:rsidR="00E74E89" w:rsidRDefault="00E74E89" w:rsidP="00E74E89">
      <w:pPr>
        <w:pStyle w:val="ListParagraph"/>
        <w:numPr>
          <w:ilvl w:val="0"/>
          <w:numId w:val="1"/>
        </w:numPr>
        <w:spacing w:line="240" w:lineRule="auto"/>
        <w:rPr>
          <w:rFonts w:ascii="Helvetica" w:hAnsi="Helvetica"/>
        </w:rPr>
      </w:pPr>
      <w:r>
        <w:rPr>
          <w:rFonts w:ascii="Helvetica" w:hAnsi="Helvetica"/>
        </w:rPr>
        <w:lastRenderedPageBreak/>
        <w:t xml:space="preserve">Amy asked about the </w:t>
      </w:r>
      <w:r w:rsidRPr="00390B2B">
        <w:rPr>
          <w:rFonts w:ascii="Helvetica" w:hAnsi="Helvetica"/>
        </w:rPr>
        <w:t xml:space="preserve">Thompson &amp; </w:t>
      </w:r>
      <w:proofErr w:type="spellStart"/>
      <w:r w:rsidRPr="00390B2B">
        <w:rPr>
          <w:rFonts w:ascii="Helvetica" w:hAnsi="Helvetica"/>
        </w:rPr>
        <w:t>Lichtner</w:t>
      </w:r>
      <w:proofErr w:type="spellEnd"/>
      <w:r w:rsidRPr="00390B2B">
        <w:rPr>
          <w:rFonts w:ascii="Helvetica" w:hAnsi="Helvetica"/>
        </w:rPr>
        <w:t xml:space="preserve"> </w:t>
      </w:r>
      <w:r>
        <w:rPr>
          <w:rFonts w:ascii="Helvetica" w:hAnsi="Helvetica"/>
        </w:rPr>
        <w:t xml:space="preserve">timeline and </w:t>
      </w:r>
      <w:r w:rsidRPr="00390B2B">
        <w:rPr>
          <w:rFonts w:ascii="Helvetica" w:hAnsi="Helvetica"/>
        </w:rPr>
        <w:t>proposal to test w</w:t>
      </w:r>
      <w:r>
        <w:rPr>
          <w:rFonts w:ascii="Helvetica" w:hAnsi="Helvetica"/>
        </w:rPr>
        <w:t>indows.</w:t>
      </w:r>
    </w:p>
    <w:p w:rsidR="00E74E89" w:rsidRPr="00390B2B" w:rsidRDefault="00E74E89" w:rsidP="00E74E89">
      <w:pPr>
        <w:pStyle w:val="ListParagraph"/>
        <w:numPr>
          <w:ilvl w:val="0"/>
          <w:numId w:val="1"/>
        </w:numPr>
        <w:spacing w:line="240" w:lineRule="auto"/>
        <w:rPr>
          <w:rFonts w:ascii="Helvetica" w:hAnsi="Helvetica"/>
        </w:rPr>
      </w:pPr>
      <w:r>
        <w:rPr>
          <w:rFonts w:ascii="Helvetica" w:hAnsi="Helvetica"/>
        </w:rPr>
        <w:t>Neil responded that t</w:t>
      </w:r>
      <w:r w:rsidRPr="00390B2B">
        <w:rPr>
          <w:rFonts w:ascii="Helvetica" w:hAnsi="Helvetica"/>
        </w:rPr>
        <w:t>hey have typically tested 2-3 windows per day.  Several of the windows are the same type, just different configuration so we may be able to include those together rather than pay for</w:t>
      </w:r>
      <w:r>
        <w:rPr>
          <w:rFonts w:ascii="Helvetica" w:hAnsi="Helvetica"/>
        </w:rPr>
        <w:t xml:space="preserve"> each</w:t>
      </w:r>
      <w:r w:rsidRPr="00390B2B">
        <w:rPr>
          <w:rFonts w:ascii="Helvetica" w:hAnsi="Helvetica"/>
        </w:rPr>
        <w:t xml:space="preserve"> separate</w:t>
      </w:r>
      <w:r>
        <w:rPr>
          <w:rFonts w:ascii="Helvetica" w:hAnsi="Helvetica"/>
        </w:rPr>
        <w:t>ly</w:t>
      </w:r>
      <w:r w:rsidRPr="00390B2B">
        <w:rPr>
          <w:rFonts w:ascii="Helvetica" w:hAnsi="Helvetica"/>
        </w:rPr>
        <w:t>.  Neil has calculated total evaluation time of 5 days, which was requested previously by the committee.  Neil discussed the testing schedule with T&amp;L and they did not indicate a problem with the schedule.</w:t>
      </w:r>
    </w:p>
    <w:p w:rsidR="00E74E89" w:rsidRPr="00DC1380" w:rsidRDefault="00E74E89" w:rsidP="00E74E89">
      <w:pPr>
        <w:pStyle w:val="ListParagraph"/>
        <w:numPr>
          <w:ilvl w:val="0"/>
          <w:numId w:val="1"/>
        </w:numPr>
        <w:spacing w:line="240" w:lineRule="auto"/>
        <w:rPr>
          <w:rFonts w:ascii="Helvetica" w:hAnsi="Helvetica"/>
        </w:rPr>
      </w:pPr>
      <w:r w:rsidRPr="00DC1380">
        <w:rPr>
          <w:rFonts w:ascii="Helvetica" w:hAnsi="Helvetica"/>
        </w:rPr>
        <w:t xml:space="preserve">Paul:  Site earthwork, masonry, </w:t>
      </w:r>
      <w:proofErr w:type="spellStart"/>
      <w:r w:rsidRPr="00DC1380">
        <w:rPr>
          <w:rFonts w:ascii="Helvetica" w:hAnsi="Helvetica"/>
        </w:rPr>
        <w:t>geotech</w:t>
      </w:r>
      <w:proofErr w:type="spellEnd"/>
      <w:r w:rsidRPr="00DC1380">
        <w:rPr>
          <w:rFonts w:ascii="Helvetica" w:hAnsi="Helvetica"/>
        </w:rPr>
        <w:t xml:space="preserve">, </w:t>
      </w:r>
      <w:proofErr w:type="spellStart"/>
      <w:proofErr w:type="gramStart"/>
      <w:r w:rsidRPr="00DC1380">
        <w:rPr>
          <w:rFonts w:ascii="Helvetica" w:hAnsi="Helvetica"/>
        </w:rPr>
        <w:t>steele</w:t>
      </w:r>
      <w:proofErr w:type="spellEnd"/>
      <w:proofErr w:type="gramEnd"/>
      <w:r w:rsidRPr="00DC1380">
        <w:rPr>
          <w:rFonts w:ascii="Helvetica" w:hAnsi="Helvetica"/>
        </w:rPr>
        <w:t>, testing being done through SMMA.  Sanborn Head, A</w:t>
      </w:r>
      <w:r>
        <w:rPr>
          <w:rFonts w:ascii="Helvetica" w:hAnsi="Helvetica"/>
        </w:rPr>
        <w:t xml:space="preserve">ssoc are </w:t>
      </w:r>
      <w:proofErr w:type="spellStart"/>
      <w:r>
        <w:rPr>
          <w:rFonts w:ascii="Helvetica" w:hAnsi="Helvetica"/>
        </w:rPr>
        <w:t>geotech</w:t>
      </w:r>
      <w:proofErr w:type="spellEnd"/>
      <w:r w:rsidRPr="00DC1380">
        <w:rPr>
          <w:rFonts w:ascii="Helvetica" w:hAnsi="Helvetica"/>
        </w:rPr>
        <w:t xml:space="preserve"> testers.  In addition to included work, will be $7500, which includes SMMA markup.</w:t>
      </w:r>
    </w:p>
    <w:p w:rsidR="00E74E89" w:rsidRPr="00DC1380" w:rsidRDefault="00E74E89" w:rsidP="00E74E89">
      <w:pPr>
        <w:pStyle w:val="ListParagraph"/>
        <w:numPr>
          <w:ilvl w:val="0"/>
          <w:numId w:val="1"/>
        </w:numPr>
        <w:spacing w:line="240" w:lineRule="auto"/>
        <w:rPr>
          <w:rFonts w:ascii="Helvetica" w:hAnsi="Helvetica"/>
        </w:rPr>
      </w:pPr>
      <w:r w:rsidRPr="00DC1380">
        <w:rPr>
          <w:rFonts w:ascii="Helvetica" w:hAnsi="Helvetica"/>
        </w:rPr>
        <w:t xml:space="preserve">UTS – Earthwork, foundation, </w:t>
      </w:r>
      <w:proofErr w:type="spellStart"/>
      <w:proofErr w:type="gramStart"/>
      <w:r w:rsidRPr="00DC1380">
        <w:rPr>
          <w:rFonts w:ascii="Helvetica" w:hAnsi="Helvetica"/>
        </w:rPr>
        <w:t>steele</w:t>
      </w:r>
      <w:proofErr w:type="spellEnd"/>
      <w:proofErr w:type="gramEnd"/>
      <w:r w:rsidRPr="00DC1380">
        <w:rPr>
          <w:rFonts w:ascii="Helvetica" w:hAnsi="Helvetica"/>
        </w:rPr>
        <w:t xml:space="preserve"> inspection, etc:  Will be $50,000 more than originally estim</w:t>
      </w:r>
      <w:r>
        <w:rPr>
          <w:rFonts w:ascii="Helvetica" w:hAnsi="Helvetica"/>
        </w:rPr>
        <w:t xml:space="preserve">ated to include additional time and perhaps some of that time </w:t>
      </w:r>
      <w:r w:rsidRPr="00DC1380">
        <w:rPr>
          <w:rFonts w:ascii="Helvetica" w:hAnsi="Helvetica"/>
        </w:rPr>
        <w:t xml:space="preserve">has been for re-work (repetitive services for items done incorrectly).  There is a possibility for a back-charge to Stella or a change-order for overtime back charges to inspect the re-work.  We have to pay this to keep the </w:t>
      </w:r>
      <w:r>
        <w:rPr>
          <w:rFonts w:ascii="Helvetica" w:hAnsi="Helvetica"/>
        </w:rPr>
        <w:t>inspectors</w:t>
      </w:r>
      <w:r w:rsidRPr="00DC1380">
        <w:rPr>
          <w:rFonts w:ascii="Helvetica" w:hAnsi="Helvetica"/>
        </w:rPr>
        <w:t xml:space="preserve"> working, but might be a</w:t>
      </w:r>
      <w:r>
        <w:rPr>
          <w:rFonts w:ascii="Helvetica" w:hAnsi="Helvetica"/>
        </w:rPr>
        <w:t>ble to back charge for testing to Stella</w:t>
      </w:r>
      <w:r w:rsidRPr="00DC1380">
        <w:rPr>
          <w:rFonts w:ascii="Helvetica" w:hAnsi="Helvetica"/>
        </w:rPr>
        <w:t>.</w:t>
      </w:r>
    </w:p>
    <w:p w:rsidR="00E74E89" w:rsidRPr="008D2556" w:rsidRDefault="00E74E89" w:rsidP="00535598">
      <w:pPr>
        <w:spacing w:after="0" w:line="240" w:lineRule="auto"/>
        <w:ind w:left="360" w:firstLine="720"/>
        <w:rPr>
          <w:rFonts w:ascii="Helvetica" w:hAnsi="Helvetica"/>
        </w:rPr>
      </w:pPr>
      <w:r w:rsidRPr="00DC1380">
        <w:rPr>
          <w:rFonts w:ascii="Helvetica" w:hAnsi="Helvetica"/>
          <w:b/>
          <w:u w:val="single"/>
        </w:rPr>
        <w:t>Motion:</w:t>
      </w:r>
      <w:r>
        <w:rPr>
          <w:rFonts w:ascii="Helvetica" w:hAnsi="Helvetica"/>
        </w:rPr>
        <w:t xml:space="preserve">  </w:t>
      </w:r>
      <w:r w:rsidRPr="008D2556">
        <w:rPr>
          <w:rFonts w:ascii="Helvetica" w:hAnsi="Helvetica"/>
        </w:rPr>
        <w:t xml:space="preserve">Ellen made a motion to increase the geotechnical testing budget by $7,500, to come out of </w:t>
      </w:r>
      <w:proofErr w:type="gramStart"/>
      <w:r w:rsidRPr="008D2556">
        <w:rPr>
          <w:rFonts w:ascii="Helvetica" w:hAnsi="Helvetica"/>
        </w:rPr>
        <w:t>owner’s</w:t>
      </w:r>
      <w:proofErr w:type="gramEnd"/>
      <w:r w:rsidRPr="008D2556">
        <w:rPr>
          <w:rFonts w:ascii="Helvetica" w:hAnsi="Helvetica"/>
        </w:rPr>
        <w:t xml:space="preserve"> contingency.  Amy 2</w:t>
      </w:r>
      <w:r w:rsidRPr="008D2556">
        <w:rPr>
          <w:rFonts w:ascii="Helvetica" w:hAnsi="Helvetica"/>
          <w:vertAlign w:val="superscript"/>
        </w:rPr>
        <w:t>nd</w:t>
      </w:r>
      <w:r w:rsidRPr="008D2556">
        <w:rPr>
          <w:rFonts w:ascii="Helvetica" w:hAnsi="Helvetica"/>
        </w:rPr>
        <w:t>.</w:t>
      </w:r>
    </w:p>
    <w:p w:rsidR="00E74E89" w:rsidRPr="00DC1380" w:rsidRDefault="00E74E89" w:rsidP="00E74E89">
      <w:pPr>
        <w:pStyle w:val="ListParagraph"/>
        <w:numPr>
          <w:ilvl w:val="0"/>
          <w:numId w:val="2"/>
        </w:numPr>
        <w:spacing w:after="0" w:line="240" w:lineRule="auto"/>
        <w:rPr>
          <w:rFonts w:ascii="Helvetica" w:hAnsi="Helvetica"/>
        </w:rPr>
      </w:pPr>
      <w:r w:rsidRPr="00DC1380">
        <w:rPr>
          <w:rFonts w:ascii="Helvetica" w:hAnsi="Helvetica"/>
        </w:rPr>
        <w:t xml:space="preserve">Discussion:  Steve Quinn asked when this will take place.  </w:t>
      </w:r>
    </w:p>
    <w:p w:rsidR="00E74E89" w:rsidRPr="00DC1380" w:rsidRDefault="00E74E89" w:rsidP="00E74E89">
      <w:pPr>
        <w:pStyle w:val="ListParagraph"/>
        <w:numPr>
          <w:ilvl w:val="0"/>
          <w:numId w:val="2"/>
        </w:numPr>
        <w:spacing w:after="0" w:line="240" w:lineRule="auto"/>
        <w:rPr>
          <w:rFonts w:ascii="Helvetica" w:hAnsi="Helvetica"/>
        </w:rPr>
      </w:pPr>
      <w:r w:rsidRPr="00DC1380">
        <w:rPr>
          <w:rFonts w:ascii="Helvetica" w:hAnsi="Helvetica"/>
        </w:rPr>
        <w:t xml:space="preserve">CMS responded that it would probably not be until the </w:t>
      </w:r>
      <w:proofErr w:type="gramStart"/>
      <w:r w:rsidRPr="00DC1380">
        <w:rPr>
          <w:rFonts w:ascii="Helvetica" w:hAnsi="Helvetica"/>
        </w:rPr>
        <w:t>Fall</w:t>
      </w:r>
      <w:proofErr w:type="gramEnd"/>
      <w:r w:rsidRPr="00DC1380">
        <w:rPr>
          <w:rFonts w:ascii="Helvetica" w:hAnsi="Helvetica"/>
        </w:rPr>
        <w:t xml:space="preserve"> 2011, and that this number is a projected estimate of the amount needed to complete the geotechnical testing. </w:t>
      </w:r>
    </w:p>
    <w:p w:rsidR="00E74E89" w:rsidRDefault="00E74E89" w:rsidP="001E7EB8">
      <w:pPr>
        <w:spacing w:after="0" w:line="240" w:lineRule="auto"/>
        <w:ind w:firstLine="720"/>
        <w:rPr>
          <w:rFonts w:ascii="Helvetica" w:hAnsi="Helvetica"/>
        </w:rPr>
      </w:pPr>
      <w:r w:rsidRPr="00DC1380">
        <w:rPr>
          <w:rFonts w:ascii="Helvetica" w:hAnsi="Helvetica"/>
          <w:b/>
        </w:rPr>
        <w:t>Vote</w:t>
      </w:r>
      <w:r>
        <w:rPr>
          <w:rFonts w:ascii="Helvetica" w:hAnsi="Helvetica"/>
        </w:rPr>
        <w:t>:  The motion carried unanimously with no abstentions.</w:t>
      </w:r>
    </w:p>
    <w:p w:rsidR="00E74E89" w:rsidRPr="008D2556" w:rsidRDefault="00E74E89" w:rsidP="00E74E89">
      <w:pPr>
        <w:spacing w:after="0" w:line="240" w:lineRule="auto"/>
        <w:rPr>
          <w:rFonts w:ascii="Helvetica" w:hAnsi="Helvetica"/>
        </w:rPr>
      </w:pPr>
    </w:p>
    <w:p w:rsidR="00E74E89" w:rsidRPr="008D2556" w:rsidRDefault="00E74E89" w:rsidP="00535598">
      <w:pPr>
        <w:spacing w:after="0" w:line="240" w:lineRule="auto"/>
        <w:ind w:left="360" w:firstLine="720"/>
        <w:rPr>
          <w:rFonts w:ascii="Helvetica" w:hAnsi="Helvetica"/>
        </w:rPr>
      </w:pPr>
      <w:r w:rsidRPr="00DC1380">
        <w:rPr>
          <w:rFonts w:ascii="Helvetica" w:hAnsi="Helvetica"/>
          <w:b/>
          <w:u w:val="single"/>
        </w:rPr>
        <w:t>Motion</w:t>
      </w:r>
      <w:r>
        <w:rPr>
          <w:rFonts w:ascii="Helvetica" w:hAnsi="Helvetica"/>
        </w:rPr>
        <w:t xml:space="preserve">:  </w:t>
      </w:r>
      <w:r w:rsidRPr="008D2556">
        <w:rPr>
          <w:rFonts w:ascii="Helvetica" w:hAnsi="Helvetica"/>
        </w:rPr>
        <w:t>Ellen moved to increase the budgeted amount for construction materials testing (for UTS</w:t>
      </w:r>
      <w:proofErr w:type="gramStart"/>
      <w:r w:rsidRPr="008D2556">
        <w:rPr>
          <w:rFonts w:ascii="Helvetica" w:hAnsi="Helvetica"/>
        </w:rPr>
        <w:t>)  in</w:t>
      </w:r>
      <w:proofErr w:type="gramEnd"/>
      <w:r w:rsidRPr="008D2556">
        <w:rPr>
          <w:rFonts w:ascii="Helvetica" w:hAnsi="Helvetica"/>
        </w:rPr>
        <w:t xml:space="preserve"> the amount of $50K.</w:t>
      </w:r>
      <w:r>
        <w:rPr>
          <w:rFonts w:ascii="Helvetica" w:hAnsi="Helvetica"/>
        </w:rPr>
        <w:t xml:space="preserve">  Gary Bernklow 2</w:t>
      </w:r>
      <w:r w:rsidRPr="00DC1380">
        <w:rPr>
          <w:rFonts w:ascii="Helvetica" w:hAnsi="Helvetica"/>
          <w:vertAlign w:val="superscript"/>
        </w:rPr>
        <w:t>nd</w:t>
      </w:r>
      <w:r>
        <w:rPr>
          <w:rFonts w:ascii="Helvetica" w:hAnsi="Helvetica"/>
        </w:rPr>
        <w:t>.</w:t>
      </w:r>
    </w:p>
    <w:p w:rsidR="00E74E89" w:rsidRDefault="00E74E89" w:rsidP="00E74E89">
      <w:pPr>
        <w:pStyle w:val="ListParagraph"/>
        <w:numPr>
          <w:ilvl w:val="0"/>
          <w:numId w:val="3"/>
        </w:numPr>
        <w:spacing w:after="0" w:line="240" w:lineRule="auto"/>
        <w:rPr>
          <w:rFonts w:ascii="Helvetica" w:hAnsi="Helvetica"/>
        </w:rPr>
      </w:pPr>
      <w:r>
        <w:rPr>
          <w:rFonts w:ascii="Helvetica" w:hAnsi="Helvetica"/>
        </w:rPr>
        <w:t>Discussion:  Steve asked h</w:t>
      </w:r>
      <w:r w:rsidRPr="00AC397D">
        <w:rPr>
          <w:rFonts w:ascii="Helvetica" w:hAnsi="Helvetica"/>
        </w:rPr>
        <w:t xml:space="preserve">ow much was the original amount? </w:t>
      </w:r>
    </w:p>
    <w:p w:rsidR="00E74E89" w:rsidRDefault="00E74E89" w:rsidP="00E74E89">
      <w:pPr>
        <w:pStyle w:val="ListParagraph"/>
        <w:numPr>
          <w:ilvl w:val="0"/>
          <w:numId w:val="3"/>
        </w:numPr>
        <w:spacing w:after="0" w:line="240" w:lineRule="auto"/>
        <w:rPr>
          <w:rFonts w:ascii="Helvetica" w:hAnsi="Helvetica"/>
        </w:rPr>
      </w:pPr>
      <w:r>
        <w:rPr>
          <w:rFonts w:ascii="Helvetica" w:hAnsi="Helvetica"/>
        </w:rPr>
        <w:t>CMS:</w:t>
      </w:r>
      <w:r w:rsidRPr="00AC397D">
        <w:rPr>
          <w:rFonts w:ascii="Helvetica" w:hAnsi="Helvetica"/>
        </w:rPr>
        <w:t xml:space="preserve"> It was originally $50K.  </w:t>
      </w:r>
    </w:p>
    <w:p w:rsidR="00E74E89" w:rsidRDefault="00E74E89" w:rsidP="00E74E89">
      <w:pPr>
        <w:pStyle w:val="ListParagraph"/>
        <w:numPr>
          <w:ilvl w:val="0"/>
          <w:numId w:val="3"/>
        </w:numPr>
        <w:spacing w:after="0" w:line="240" w:lineRule="auto"/>
        <w:rPr>
          <w:rFonts w:ascii="Helvetica" w:hAnsi="Helvetica"/>
        </w:rPr>
      </w:pPr>
      <w:r>
        <w:rPr>
          <w:rFonts w:ascii="Helvetica" w:hAnsi="Helvetica"/>
        </w:rPr>
        <w:t>Steve asked h</w:t>
      </w:r>
      <w:r w:rsidRPr="00AC397D">
        <w:rPr>
          <w:rFonts w:ascii="Helvetica" w:hAnsi="Helvetica"/>
        </w:rPr>
        <w:t>ow much might be back-charge-</w:t>
      </w:r>
      <w:proofErr w:type="gramStart"/>
      <w:r w:rsidRPr="00AC397D">
        <w:rPr>
          <w:rFonts w:ascii="Helvetica" w:hAnsi="Helvetica"/>
        </w:rPr>
        <w:t>able?</w:t>
      </w:r>
      <w:proofErr w:type="gramEnd"/>
      <w:r w:rsidRPr="00AC397D">
        <w:rPr>
          <w:rFonts w:ascii="Helvetica" w:hAnsi="Helvetica"/>
        </w:rPr>
        <w:t xml:space="preserve">  </w:t>
      </w:r>
    </w:p>
    <w:p w:rsidR="001E7EB8" w:rsidRPr="00B114A9" w:rsidRDefault="00E74E89" w:rsidP="00B114A9">
      <w:pPr>
        <w:pStyle w:val="ListParagraph"/>
        <w:numPr>
          <w:ilvl w:val="0"/>
          <w:numId w:val="3"/>
        </w:numPr>
        <w:spacing w:after="0" w:line="240" w:lineRule="auto"/>
        <w:rPr>
          <w:rFonts w:ascii="Helvetica" w:hAnsi="Helvetica"/>
        </w:rPr>
      </w:pPr>
      <w:r>
        <w:rPr>
          <w:rFonts w:ascii="Helvetica" w:hAnsi="Helvetica"/>
        </w:rPr>
        <w:t>Glenn said</w:t>
      </w:r>
      <w:r w:rsidRPr="00AC397D">
        <w:rPr>
          <w:rFonts w:ascii="Helvetica" w:hAnsi="Helvetica"/>
        </w:rPr>
        <w:t xml:space="preserve"> approximately 140 hours should be billed back to Stella.  That would translate into at least $14K back to Stella.  </w:t>
      </w:r>
    </w:p>
    <w:p w:rsidR="00E74E89" w:rsidRPr="008D2556" w:rsidRDefault="00E74E89" w:rsidP="001E7EB8">
      <w:pPr>
        <w:spacing w:after="0" w:line="240" w:lineRule="auto"/>
        <w:ind w:firstLine="720"/>
        <w:rPr>
          <w:rFonts w:ascii="Helvetica" w:hAnsi="Helvetica"/>
        </w:rPr>
      </w:pPr>
      <w:r w:rsidRPr="00AC397D">
        <w:rPr>
          <w:rFonts w:ascii="Helvetica" w:hAnsi="Helvetica"/>
          <w:b/>
        </w:rPr>
        <w:t>Vote</w:t>
      </w:r>
      <w:r>
        <w:rPr>
          <w:rFonts w:ascii="Helvetica" w:hAnsi="Helvetica"/>
        </w:rPr>
        <w:t>: The motion carried unanimously with no abstentions.</w:t>
      </w:r>
    </w:p>
    <w:p w:rsidR="00E74E89" w:rsidRPr="00E74E89" w:rsidRDefault="00E74E89" w:rsidP="00E74E89">
      <w:pPr>
        <w:pStyle w:val="ListParagraph"/>
        <w:numPr>
          <w:ilvl w:val="0"/>
          <w:numId w:val="7"/>
        </w:numPr>
        <w:spacing w:after="0" w:line="240" w:lineRule="auto"/>
        <w:rPr>
          <w:rFonts w:ascii="Helvetica" w:hAnsi="Helvetica"/>
        </w:rPr>
      </w:pPr>
      <w:r w:rsidRPr="00E74E89">
        <w:rPr>
          <w:rFonts w:ascii="Helvetica" w:hAnsi="Helvetica"/>
        </w:rPr>
        <w:t>Steve noted that there appears to be a lack of site oversight on the project.  We should not have to repeatedly keep them from doing things incorrectly.</w:t>
      </w:r>
    </w:p>
    <w:p w:rsidR="00E74E89" w:rsidRDefault="00E74E89" w:rsidP="00E74E89">
      <w:pPr>
        <w:spacing w:after="0" w:line="240" w:lineRule="auto"/>
        <w:rPr>
          <w:rFonts w:ascii="Helvetica" w:hAnsi="Helvetica"/>
        </w:rPr>
      </w:pPr>
    </w:p>
    <w:p w:rsidR="001E7EB8" w:rsidRDefault="001E7EB8" w:rsidP="00535598">
      <w:pPr>
        <w:spacing w:after="0" w:line="240" w:lineRule="auto"/>
        <w:ind w:left="360" w:firstLine="720"/>
        <w:rPr>
          <w:rFonts w:ascii="Helvetica" w:hAnsi="Helvetica"/>
        </w:rPr>
      </w:pPr>
      <w:r w:rsidRPr="001E7EB8">
        <w:rPr>
          <w:rFonts w:ascii="Helvetica" w:hAnsi="Helvetica"/>
          <w:b/>
          <w:u w:val="single"/>
        </w:rPr>
        <w:t>Motion</w:t>
      </w:r>
      <w:r>
        <w:rPr>
          <w:rFonts w:ascii="Helvetica" w:hAnsi="Helvetica"/>
        </w:rPr>
        <w:t xml:space="preserve">:  </w:t>
      </w:r>
      <w:r w:rsidRPr="008D2556">
        <w:rPr>
          <w:rFonts w:ascii="Helvetica" w:hAnsi="Helvetica"/>
        </w:rPr>
        <w:t xml:space="preserve">Ellen moved to approve requisition 11 </w:t>
      </w:r>
      <w:r>
        <w:rPr>
          <w:rFonts w:ascii="Helvetica" w:hAnsi="Helvetica"/>
        </w:rPr>
        <w:t>n</w:t>
      </w:r>
      <w:r w:rsidRPr="001E7EB8">
        <w:rPr>
          <w:rFonts w:ascii="Helvetica" w:hAnsi="Helvetica"/>
        </w:rPr>
        <w:t>ot to exceed</w:t>
      </w:r>
      <w:r>
        <w:rPr>
          <w:rFonts w:ascii="Helvetica" w:hAnsi="Helvetica"/>
        </w:rPr>
        <w:t xml:space="preserve"> </w:t>
      </w:r>
      <w:r w:rsidRPr="001E7EB8">
        <w:rPr>
          <w:rFonts w:ascii="Helvetica" w:hAnsi="Helvetica"/>
        </w:rPr>
        <w:t>$1,270,856.07</w:t>
      </w:r>
      <w:r>
        <w:rPr>
          <w:rFonts w:ascii="Helvetica" w:hAnsi="Helvetica"/>
        </w:rPr>
        <w:t>.  Craig Martin 2</w:t>
      </w:r>
      <w:r w:rsidRPr="001E7EB8">
        <w:rPr>
          <w:rFonts w:ascii="Helvetica" w:hAnsi="Helvetica"/>
          <w:vertAlign w:val="superscript"/>
        </w:rPr>
        <w:t>nd</w:t>
      </w:r>
      <w:r>
        <w:rPr>
          <w:rFonts w:ascii="Helvetica" w:hAnsi="Helvetica"/>
        </w:rPr>
        <w:t>.</w:t>
      </w:r>
    </w:p>
    <w:p w:rsidR="001E7EB8" w:rsidRPr="001E7EB8" w:rsidRDefault="001E7EB8" w:rsidP="001E7EB8">
      <w:pPr>
        <w:pStyle w:val="ListParagraph"/>
        <w:numPr>
          <w:ilvl w:val="0"/>
          <w:numId w:val="9"/>
        </w:numPr>
        <w:spacing w:after="0" w:line="240" w:lineRule="auto"/>
        <w:rPr>
          <w:rFonts w:ascii="Helvetica" w:hAnsi="Helvetica"/>
        </w:rPr>
      </w:pPr>
      <w:r>
        <w:rPr>
          <w:rFonts w:ascii="Helvetica" w:hAnsi="Helvetica"/>
        </w:rPr>
        <w:t>Discussion:  This requisition puts us at approximately 30% complete.</w:t>
      </w:r>
    </w:p>
    <w:p w:rsidR="001E7EB8" w:rsidRPr="008D2556" w:rsidRDefault="001E7EB8" w:rsidP="001E7EB8">
      <w:pPr>
        <w:spacing w:after="0" w:line="240" w:lineRule="auto"/>
        <w:rPr>
          <w:rFonts w:ascii="Helvetica" w:hAnsi="Helvetica"/>
        </w:rPr>
      </w:pPr>
      <w:r>
        <w:rPr>
          <w:rFonts w:ascii="Helvetica" w:hAnsi="Helvetica"/>
        </w:rPr>
        <w:tab/>
      </w:r>
      <w:r w:rsidRPr="001E7EB8">
        <w:rPr>
          <w:rFonts w:ascii="Helvetica" w:hAnsi="Helvetica"/>
          <w:b/>
        </w:rPr>
        <w:t>Vote</w:t>
      </w:r>
      <w:r>
        <w:rPr>
          <w:rFonts w:ascii="Helvetica" w:hAnsi="Helvetica"/>
        </w:rPr>
        <w:t>:  The motion was unanimously approved with no abstentions.</w:t>
      </w:r>
    </w:p>
    <w:p w:rsidR="001E7EB8" w:rsidRDefault="001E7EB8" w:rsidP="001E7EB8">
      <w:pPr>
        <w:spacing w:after="0" w:line="240" w:lineRule="auto"/>
        <w:rPr>
          <w:rFonts w:ascii="Helvetica" w:hAnsi="Helvetica"/>
        </w:rPr>
      </w:pPr>
    </w:p>
    <w:p w:rsidR="001E7EB8" w:rsidRDefault="001E7EB8" w:rsidP="001E7EB8">
      <w:pPr>
        <w:spacing w:after="0" w:line="240" w:lineRule="auto"/>
        <w:rPr>
          <w:rFonts w:ascii="Helvetica" w:hAnsi="Helvetica"/>
        </w:rPr>
      </w:pPr>
    </w:p>
    <w:p w:rsidR="001E7EB8" w:rsidRDefault="001E7EB8" w:rsidP="001E7EB8">
      <w:pPr>
        <w:pStyle w:val="ListParagraph"/>
        <w:numPr>
          <w:ilvl w:val="0"/>
          <w:numId w:val="6"/>
        </w:numPr>
        <w:spacing w:after="0" w:line="240" w:lineRule="auto"/>
        <w:rPr>
          <w:rFonts w:ascii="Helvetica" w:hAnsi="Helvetica"/>
        </w:rPr>
      </w:pPr>
      <w:r w:rsidRPr="00E74E89">
        <w:rPr>
          <w:rFonts w:ascii="Helvetica" w:hAnsi="Helvetica"/>
        </w:rPr>
        <w:t>Architect (SMMA) update</w:t>
      </w:r>
    </w:p>
    <w:p w:rsidR="001E7EB8" w:rsidRDefault="001E7EB8" w:rsidP="001E7EB8">
      <w:pPr>
        <w:pStyle w:val="ListParagraph"/>
        <w:spacing w:after="0" w:line="240" w:lineRule="auto"/>
        <w:rPr>
          <w:rFonts w:ascii="Helvetica" w:hAnsi="Helvetica"/>
        </w:rPr>
      </w:pPr>
    </w:p>
    <w:p w:rsidR="001E7EB8" w:rsidRDefault="001E7EB8" w:rsidP="001E7EB8">
      <w:pPr>
        <w:pStyle w:val="ListParagraph"/>
        <w:numPr>
          <w:ilvl w:val="0"/>
          <w:numId w:val="9"/>
        </w:numPr>
        <w:spacing w:after="0" w:line="240" w:lineRule="auto"/>
        <w:rPr>
          <w:rFonts w:ascii="Helvetica" w:hAnsi="Helvetica"/>
        </w:rPr>
      </w:pPr>
      <w:r w:rsidRPr="001E7EB8">
        <w:rPr>
          <w:rFonts w:ascii="Helvetica" w:hAnsi="Helvetica"/>
        </w:rPr>
        <w:t xml:space="preserve">Change order number 011 – Change to aluminum window frame and steel to support it. </w:t>
      </w:r>
    </w:p>
    <w:p w:rsidR="001E7EB8" w:rsidRDefault="001E7EB8" w:rsidP="001E7EB8">
      <w:pPr>
        <w:pStyle w:val="ListParagraph"/>
        <w:numPr>
          <w:ilvl w:val="0"/>
          <w:numId w:val="9"/>
        </w:numPr>
        <w:spacing w:after="0" w:line="240" w:lineRule="auto"/>
        <w:rPr>
          <w:rFonts w:ascii="Helvetica" w:hAnsi="Helvetica"/>
        </w:rPr>
      </w:pPr>
      <w:r w:rsidRPr="001E7EB8">
        <w:rPr>
          <w:rFonts w:ascii="Helvetica" w:hAnsi="Helvetica"/>
        </w:rPr>
        <w:t xml:space="preserve">#49 voids #4 and replaces it.  </w:t>
      </w:r>
    </w:p>
    <w:p w:rsidR="001E7EB8" w:rsidRDefault="001E7EB8" w:rsidP="001E7EB8">
      <w:pPr>
        <w:pStyle w:val="ListParagraph"/>
        <w:numPr>
          <w:ilvl w:val="0"/>
          <w:numId w:val="9"/>
        </w:numPr>
        <w:spacing w:after="0" w:line="240" w:lineRule="auto"/>
        <w:rPr>
          <w:rFonts w:ascii="Helvetica" w:hAnsi="Helvetica"/>
        </w:rPr>
      </w:pPr>
      <w:proofErr w:type="gramStart"/>
      <w:r w:rsidRPr="001E7EB8">
        <w:rPr>
          <w:rFonts w:ascii="Helvetica" w:hAnsi="Helvetica"/>
        </w:rPr>
        <w:t>Dumpster emptying had never been charged, it is in here.</w:t>
      </w:r>
      <w:proofErr w:type="gramEnd"/>
      <w:r w:rsidRPr="001E7EB8">
        <w:rPr>
          <w:rFonts w:ascii="Helvetica" w:hAnsi="Helvetica"/>
        </w:rPr>
        <w:t xml:space="preserve">  </w:t>
      </w:r>
    </w:p>
    <w:p w:rsidR="001E7EB8" w:rsidRPr="001E7EB8" w:rsidRDefault="001E7EB8" w:rsidP="001E7EB8">
      <w:pPr>
        <w:pStyle w:val="ListParagraph"/>
        <w:numPr>
          <w:ilvl w:val="0"/>
          <w:numId w:val="9"/>
        </w:numPr>
        <w:spacing w:after="0" w:line="240" w:lineRule="auto"/>
        <w:rPr>
          <w:rFonts w:ascii="Helvetica" w:hAnsi="Helvetica"/>
        </w:rPr>
      </w:pPr>
      <w:r w:rsidRPr="001E7EB8">
        <w:rPr>
          <w:rFonts w:ascii="Helvetica" w:hAnsi="Helvetica"/>
        </w:rPr>
        <w:t xml:space="preserve">Gas service piping route had to change to avoid conflicts, </w:t>
      </w:r>
      <w:r>
        <w:rPr>
          <w:rFonts w:ascii="Helvetica" w:hAnsi="Helvetica"/>
        </w:rPr>
        <w:t xml:space="preserve">and cannot be underground after it reaches the </w:t>
      </w:r>
      <w:r w:rsidRPr="001E7EB8">
        <w:rPr>
          <w:rFonts w:ascii="Helvetica" w:hAnsi="Helvetica"/>
        </w:rPr>
        <w:t>meter.  See attached Change Order document.</w:t>
      </w:r>
    </w:p>
    <w:p w:rsidR="001E7EB8" w:rsidRPr="001E7EB8" w:rsidRDefault="001E7EB8" w:rsidP="001E7EB8">
      <w:pPr>
        <w:pStyle w:val="ListParagraph"/>
        <w:numPr>
          <w:ilvl w:val="0"/>
          <w:numId w:val="9"/>
        </w:numPr>
        <w:spacing w:after="0" w:line="240" w:lineRule="auto"/>
        <w:rPr>
          <w:rFonts w:ascii="Helvetica" w:hAnsi="Helvetica"/>
        </w:rPr>
      </w:pPr>
      <w:r w:rsidRPr="001E7EB8">
        <w:rPr>
          <w:rFonts w:ascii="Helvetica" w:hAnsi="Helvetica"/>
        </w:rPr>
        <w:t xml:space="preserve">Lorraine and Phil noted that we should issue a CCD – Construction Change Directive in order to keep the work moving forward.  There is no option for the contractor to make any changes to a CCD.  </w:t>
      </w:r>
    </w:p>
    <w:p w:rsidR="001E7EB8" w:rsidRPr="001E7EB8" w:rsidRDefault="001E7EB8" w:rsidP="00535598">
      <w:pPr>
        <w:spacing w:after="0" w:line="240" w:lineRule="auto"/>
        <w:ind w:left="360" w:firstLine="720"/>
        <w:rPr>
          <w:rFonts w:ascii="Helvetica" w:hAnsi="Helvetica"/>
        </w:rPr>
      </w:pPr>
      <w:r w:rsidRPr="001E7EB8">
        <w:rPr>
          <w:rFonts w:ascii="Helvetica" w:hAnsi="Helvetica"/>
          <w:b/>
          <w:u w:val="single"/>
        </w:rPr>
        <w:lastRenderedPageBreak/>
        <w:t>Motion</w:t>
      </w:r>
      <w:r>
        <w:rPr>
          <w:rFonts w:ascii="Helvetica" w:hAnsi="Helvetica"/>
        </w:rPr>
        <w:t xml:space="preserve">:  </w:t>
      </w:r>
      <w:r w:rsidRPr="001E7EB8">
        <w:rPr>
          <w:rFonts w:ascii="Helvetica" w:hAnsi="Helvetica"/>
        </w:rPr>
        <w:t>Ellen moved to approve change order 11 in the amount of $23,260 from construction contingency.  Charlie Kern 2</w:t>
      </w:r>
      <w:r w:rsidRPr="001E7EB8">
        <w:rPr>
          <w:rFonts w:ascii="Helvetica" w:hAnsi="Helvetica"/>
          <w:vertAlign w:val="superscript"/>
        </w:rPr>
        <w:t>nd</w:t>
      </w:r>
      <w:r w:rsidRPr="001E7EB8">
        <w:rPr>
          <w:rFonts w:ascii="Helvetica" w:hAnsi="Helvetica"/>
        </w:rPr>
        <w:t>.</w:t>
      </w:r>
    </w:p>
    <w:p w:rsidR="001E7EB8" w:rsidRPr="001E7EB8" w:rsidRDefault="001E7EB8" w:rsidP="001E7EB8">
      <w:pPr>
        <w:pStyle w:val="ListParagraph"/>
        <w:numPr>
          <w:ilvl w:val="0"/>
          <w:numId w:val="10"/>
        </w:numPr>
        <w:spacing w:after="0" w:line="240" w:lineRule="auto"/>
        <w:rPr>
          <w:rFonts w:ascii="Helvetica" w:hAnsi="Helvetica"/>
        </w:rPr>
      </w:pPr>
      <w:r w:rsidRPr="001E7EB8">
        <w:rPr>
          <w:rFonts w:ascii="Helvetica" w:hAnsi="Helvetica"/>
        </w:rPr>
        <w:t xml:space="preserve">Discussion:  Steve asked if the 10K for skylight includes </w:t>
      </w:r>
      <w:proofErr w:type="gramStart"/>
      <w:r w:rsidRPr="001E7EB8">
        <w:rPr>
          <w:rFonts w:ascii="Helvetica" w:hAnsi="Helvetica"/>
        </w:rPr>
        <w:t>engineering?</w:t>
      </w:r>
      <w:proofErr w:type="gramEnd"/>
      <w:r w:rsidRPr="001E7EB8">
        <w:rPr>
          <w:rFonts w:ascii="Helvetica" w:hAnsi="Helvetica"/>
        </w:rPr>
        <w:t xml:space="preserve">  </w:t>
      </w:r>
    </w:p>
    <w:p w:rsidR="001E7EB8" w:rsidRPr="001E7EB8" w:rsidRDefault="001E7EB8" w:rsidP="001E7EB8">
      <w:pPr>
        <w:pStyle w:val="ListParagraph"/>
        <w:numPr>
          <w:ilvl w:val="0"/>
          <w:numId w:val="10"/>
        </w:numPr>
        <w:spacing w:after="0" w:line="240" w:lineRule="auto"/>
        <w:rPr>
          <w:rFonts w:ascii="Helvetica" w:hAnsi="Helvetica"/>
        </w:rPr>
      </w:pPr>
      <w:r w:rsidRPr="001E7EB8">
        <w:rPr>
          <w:rFonts w:ascii="Helvetica" w:hAnsi="Helvetica"/>
        </w:rPr>
        <w:t>SMMA responded that it does</w:t>
      </w:r>
    </w:p>
    <w:p w:rsidR="001E7EB8" w:rsidRPr="008D2556" w:rsidRDefault="001E7EB8" w:rsidP="00B114A9">
      <w:pPr>
        <w:spacing w:after="0" w:line="240" w:lineRule="auto"/>
        <w:ind w:firstLine="720"/>
        <w:rPr>
          <w:rFonts w:ascii="Helvetica" w:hAnsi="Helvetica"/>
        </w:rPr>
      </w:pPr>
      <w:r w:rsidRPr="001E7EB8">
        <w:rPr>
          <w:rFonts w:ascii="Helvetica" w:hAnsi="Helvetica"/>
          <w:b/>
        </w:rPr>
        <w:t>Vote</w:t>
      </w:r>
      <w:r>
        <w:rPr>
          <w:rFonts w:ascii="Helvetica" w:hAnsi="Helvetica"/>
        </w:rPr>
        <w:t>:  The motion passed u</w:t>
      </w:r>
      <w:r w:rsidRPr="008D2556">
        <w:rPr>
          <w:rFonts w:ascii="Helvetica" w:hAnsi="Helvetica"/>
        </w:rPr>
        <w:t>nanimous</w:t>
      </w:r>
      <w:r>
        <w:rPr>
          <w:rFonts w:ascii="Helvetica" w:hAnsi="Helvetica"/>
        </w:rPr>
        <w:t>ly with no abstentions</w:t>
      </w:r>
      <w:r w:rsidRPr="008D2556">
        <w:rPr>
          <w:rFonts w:ascii="Helvetica" w:hAnsi="Helvetica"/>
        </w:rPr>
        <w:t>.</w:t>
      </w:r>
    </w:p>
    <w:p w:rsidR="001E7EB8" w:rsidRDefault="001E7EB8" w:rsidP="001E7EB8">
      <w:pPr>
        <w:pStyle w:val="ListParagraph"/>
        <w:numPr>
          <w:ilvl w:val="0"/>
          <w:numId w:val="11"/>
        </w:numPr>
        <w:spacing w:after="0" w:line="240" w:lineRule="auto"/>
        <w:rPr>
          <w:rFonts w:ascii="Helvetica" w:hAnsi="Helvetica"/>
        </w:rPr>
      </w:pPr>
      <w:r w:rsidRPr="001E7EB8">
        <w:rPr>
          <w:rFonts w:ascii="Helvetica" w:hAnsi="Helvetica"/>
        </w:rPr>
        <w:t xml:space="preserve">Charlie asked if Stella had ever given a cost for running a pipe off of the </w:t>
      </w:r>
      <w:proofErr w:type="gramStart"/>
      <w:r w:rsidRPr="001E7EB8">
        <w:rPr>
          <w:rFonts w:ascii="Helvetica" w:hAnsi="Helvetica"/>
        </w:rPr>
        <w:t>hydrant?</w:t>
      </w:r>
      <w:proofErr w:type="gramEnd"/>
      <w:r w:rsidRPr="001E7EB8">
        <w:rPr>
          <w:rFonts w:ascii="Helvetica" w:hAnsi="Helvetica"/>
        </w:rPr>
        <w:t xml:space="preserve">  </w:t>
      </w:r>
    </w:p>
    <w:p w:rsidR="00E74E89" w:rsidRDefault="001E7EB8" w:rsidP="00E74E89">
      <w:pPr>
        <w:pStyle w:val="ListParagraph"/>
        <w:numPr>
          <w:ilvl w:val="0"/>
          <w:numId w:val="11"/>
        </w:numPr>
        <w:spacing w:after="0" w:line="240" w:lineRule="auto"/>
        <w:rPr>
          <w:rFonts w:ascii="Helvetica" w:hAnsi="Helvetica"/>
        </w:rPr>
      </w:pPr>
      <w:r w:rsidRPr="001E7EB8">
        <w:rPr>
          <w:rFonts w:ascii="Helvetica" w:hAnsi="Helvetica"/>
        </w:rPr>
        <w:t>Paul said he asked and Joe Stella said he would get right back to him.</w:t>
      </w:r>
    </w:p>
    <w:p w:rsidR="001E7EB8" w:rsidRPr="001E7EB8" w:rsidRDefault="001E7EB8" w:rsidP="001E7EB8">
      <w:pPr>
        <w:pStyle w:val="ListParagraph"/>
        <w:spacing w:after="0" w:line="240" w:lineRule="auto"/>
        <w:rPr>
          <w:rFonts w:ascii="Helvetica" w:hAnsi="Helvetica"/>
        </w:rPr>
      </w:pPr>
    </w:p>
    <w:p w:rsidR="00E74E89" w:rsidRPr="00E74E89" w:rsidRDefault="00E74E89" w:rsidP="001E7EB8">
      <w:pPr>
        <w:pStyle w:val="ListParagraph"/>
        <w:spacing w:after="0" w:line="240" w:lineRule="auto"/>
        <w:rPr>
          <w:rFonts w:ascii="Helvetica" w:hAnsi="Helvetica"/>
        </w:rPr>
      </w:pPr>
    </w:p>
    <w:p w:rsidR="00E74E89" w:rsidRDefault="00E74E89" w:rsidP="00E74E89">
      <w:pPr>
        <w:pStyle w:val="ListParagraph"/>
        <w:numPr>
          <w:ilvl w:val="0"/>
          <w:numId w:val="6"/>
        </w:numPr>
        <w:spacing w:after="0" w:line="240" w:lineRule="auto"/>
        <w:rPr>
          <w:rFonts w:ascii="Helvetica" w:hAnsi="Helvetica"/>
        </w:rPr>
      </w:pPr>
      <w:r w:rsidRPr="00E74E89">
        <w:rPr>
          <w:rFonts w:ascii="Helvetica" w:hAnsi="Helvetica"/>
        </w:rPr>
        <w:t>Communications: correspondence; public update</w:t>
      </w:r>
    </w:p>
    <w:p w:rsidR="00535598" w:rsidRDefault="00535598" w:rsidP="00535598">
      <w:pPr>
        <w:spacing w:after="0" w:line="240" w:lineRule="auto"/>
        <w:rPr>
          <w:rFonts w:ascii="Helvetica" w:hAnsi="Helvetica"/>
        </w:rPr>
      </w:pPr>
    </w:p>
    <w:p w:rsidR="00535598" w:rsidRDefault="00535598" w:rsidP="00535598">
      <w:pPr>
        <w:pStyle w:val="ListParagraph"/>
        <w:numPr>
          <w:ilvl w:val="0"/>
          <w:numId w:val="12"/>
        </w:numPr>
        <w:spacing w:after="0" w:line="240" w:lineRule="auto"/>
        <w:rPr>
          <w:rFonts w:ascii="Helvetica" w:hAnsi="Helvetica"/>
        </w:rPr>
      </w:pPr>
      <w:r w:rsidRPr="00535598">
        <w:rPr>
          <w:rFonts w:ascii="Helvetica" w:hAnsi="Helvetica"/>
        </w:rPr>
        <w:t>Town meeting met on 2</w:t>
      </w:r>
      <w:r w:rsidRPr="00535598">
        <w:rPr>
          <w:rFonts w:ascii="Helvetica" w:hAnsi="Helvetica"/>
          <w:vertAlign w:val="superscript"/>
        </w:rPr>
        <w:t>nd</w:t>
      </w:r>
      <w:r w:rsidRPr="00535598">
        <w:rPr>
          <w:rFonts w:ascii="Helvetica" w:hAnsi="Helvetica"/>
        </w:rPr>
        <w:t xml:space="preserve">, voted down the stone building warrant article. </w:t>
      </w:r>
    </w:p>
    <w:p w:rsidR="00535598" w:rsidRPr="00535598" w:rsidRDefault="00535598" w:rsidP="00535598">
      <w:pPr>
        <w:pStyle w:val="ListParagraph"/>
        <w:numPr>
          <w:ilvl w:val="0"/>
          <w:numId w:val="12"/>
        </w:numPr>
        <w:spacing w:after="0" w:line="240" w:lineRule="auto"/>
        <w:rPr>
          <w:rFonts w:ascii="Helvetica" w:hAnsi="Helvetica"/>
        </w:rPr>
      </w:pPr>
      <w:r w:rsidRPr="00535598">
        <w:rPr>
          <w:rFonts w:ascii="Helvetica" w:hAnsi="Helvetica"/>
        </w:rPr>
        <w:t>Election tomorrow.</w:t>
      </w:r>
    </w:p>
    <w:p w:rsidR="00535598" w:rsidRPr="00535598" w:rsidRDefault="00535598" w:rsidP="00535598">
      <w:pPr>
        <w:pStyle w:val="ListParagraph"/>
        <w:numPr>
          <w:ilvl w:val="0"/>
          <w:numId w:val="12"/>
        </w:numPr>
        <w:spacing w:after="0" w:line="240" w:lineRule="auto"/>
        <w:rPr>
          <w:rFonts w:ascii="Helvetica" w:hAnsi="Helvetica"/>
        </w:rPr>
      </w:pPr>
      <w:r w:rsidRPr="00535598">
        <w:rPr>
          <w:rFonts w:ascii="Helvetica" w:hAnsi="Helvetica"/>
        </w:rPr>
        <w:t xml:space="preserve">Call from resident regarding the way the fence was constructed and how the trucks needed to back onto the property, causing some destruction to his property.  Paul met with </w:t>
      </w:r>
      <w:proofErr w:type="spellStart"/>
      <w:r w:rsidRPr="00535598">
        <w:rPr>
          <w:rFonts w:ascii="Helvetica" w:hAnsi="Helvetica"/>
        </w:rPr>
        <w:t>Cincotta</w:t>
      </w:r>
      <w:proofErr w:type="spellEnd"/>
      <w:r w:rsidRPr="00535598">
        <w:rPr>
          <w:rFonts w:ascii="Helvetica" w:hAnsi="Helvetica"/>
        </w:rPr>
        <w:t xml:space="preserve"> to move the fence in so </w:t>
      </w:r>
      <w:r>
        <w:rPr>
          <w:rFonts w:ascii="Helvetica" w:hAnsi="Helvetica"/>
        </w:rPr>
        <w:t>that this problem will not recur</w:t>
      </w:r>
      <w:r w:rsidRPr="00535598">
        <w:rPr>
          <w:rFonts w:ascii="Helvetica" w:hAnsi="Helvetica"/>
        </w:rPr>
        <w:t>.</w:t>
      </w:r>
    </w:p>
    <w:p w:rsidR="00535598" w:rsidRDefault="00535598" w:rsidP="00535598">
      <w:pPr>
        <w:spacing w:after="0" w:line="240" w:lineRule="auto"/>
        <w:rPr>
          <w:rFonts w:ascii="Helvetica" w:hAnsi="Helvetica"/>
        </w:rPr>
      </w:pPr>
    </w:p>
    <w:p w:rsidR="00535598" w:rsidRPr="00535598" w:rsidRDefault="00535598" w:rsidP="00535598">
      <w:pPr>
        <w:spacing w:after="0" w:line="240" w:lineRule="auto"/>
        <w:rPr>
          <w:rFonts w:ascii="Helvetica" w:hAnsi="Helvetica"/>
        </w:rPr>
      </w:pPr>
    </w:p>
    <w:p w:rsidR="00E74E89" w:rsidRDefault="00E74E89" w:rsidP="00E74E89">
      <w:pPr>
        <w:pStyle w:val="ListParagraph"/>
        <w:numPr>
          <w:ilvl w:val="0"/>
          <w:numId w:val="6"/>
        </w:numPr>
        <w:spacing w:after="0" w:line="240" w:lineRule="auto"/>
        <w:rPr>
          <w:rFonts w:ascii="Helvetica" w:hAnsi="Helvetica"/>
        </w:rPr>
      </w:pPr>
      <w:r w:rsidRPr="00E74E89">
        <w:rPr>
          <w:rFonts w:ascii="Helvetica" w:hAnsi="Helvetica"/>
        </w:rPr>
        <w:t>New Business/Old Business</w:t>
      </w:r>
    </w:p>
    <w:p w:rsidR="00535598" w:rsidRDefault="00535598" w:rsidP="00535598">
      <w:pPr>
        <w:spacing w:after="0" w:line="240" w:lineRule="auto"/>
        <w:rPr>
          <w:rFonts w:ascii="Helvetica" w:hAnsi="Helvetica"/>
        </w:rPr>
      </w:pPr>
    </w:p>
    <w:p w:rsidR="00535598" w:rsidRPr="00535598" w:rsidRDefault="00535598" w:rsidP="00535598">
      <w:pPr>
        <w:pStyle w:val="ListParagraph"/>
        <w:numPr>
          <w:ilvl w:val="0"/>
          <w:numId w:val="13"/>
        </w:numPr>
        <w:spacing w:after="0" w:line="240" w:lineRule="auto"/>
        <w:rPr>
          <w:rFonts w:ascii="Helvetica" w:hAnsi="Helvetica"/>
        </w:rPr>
      </w:pPr>
      <w:r w:rsidRPr="00535598">
        <w:rPr>
          <w:rFonts w:ascii="Helvetica" w:hAnsi="Helvetica"/>
        </w:rPr>
        <w:t xml:space="preserve">Charlie </w:t>
      </w:r>
      <w:r>
        <w:rPr>
          <w:rFonts w:ascii="Helvetica" w:hAnsi="Helvetica"/>
        </w:rPr>
        <w:t>h</w:t>
      </w:r>
      <w:r w:rsidRPr="00535598">
        <w:rPr>
          <w:rFonts w:ascii="Helvetica" w:hAnsi="Helvetica"/>
        </w:rPr>
        <w:t xml:space="preserve">as spreadsheet that supports calculation for tax effect if anybody wants </w:t>
      </w:r>
      <w:r>
        <w:rPr>
          <w:rFonts w:ascii="Helvetica" w:hAnsi="Helvetica"/>
        </w:rPr>
        <w:t>it</w:t>
      </w:r>
      <w:r w:rsidRPr="00535598">
        <w:rPr>
          <w:rFonts w:ascii="Helvetica" w:hAnsi="Helvetica"/>
        </w:rPr>
        <w:t>.</w:t>
      </w:r>
    </w:p>
    <w:p w:rsidR="00535598" w:rsidRPr="00535598" w:rsidRDefault="00535598" w:rsidP="00535598">
      <w:pPr>
        <w:pStyle w:val="ListParagraph"/>
        <w:numPr>
          <w:ilvl w:val="0"/>
          <w:numId w:val="13"/>
        </w:numPr>
        <w:spacing w:after="0" w:line="240" w:lineRule="auto"/>
        <w:rPr>
          <w:rFonts w:ascii="Helvetica" w:hAnsi="Helvetica"/>
        </w:rPr>
      </w:pPr>
      <w:r w:rsidRPr="00535598">
        <w:rPr>
          <w:rFonts w:ascii="Helvetica" w:hAnsi="Helvetica"/>
        </w:rPr>
        <w:t>Is there any interest in a site walk at our next meeting on June 6</w:t>
      </w:r>
      <w:r w:rsidRPr="00535598">
        <w:rPr>
          <w:rFonts w:ascii="Helvetica" w:hAnsi="Helvetica"/>
          <w:vertAlign w:val="superscript"/>
        </w:rPr>
        <w:t>th</w:t>
      </w:r>
      <w:r w:rsidRPr="00535598">
        <w:rPr>
          <w:rFonts w:ascii="Helvetica" w:hAnsi="Helvetica"/>
        </w:rPr>
        <w:t>?  Meet at 6:15 to accomplish that.</w:t>
      </w:r>
    </w:p>
    <w:p w:rsidR="00535598" w:rsidRDefault="00535598" w:rsidP="00535598">
      <w:pPr>
        <w:spacing w:after="0" w:line="240" w:lineRule="auto"/>
        <w:rPr>
          <w:rFonts w:ascii="Helvetica" w:hAnsi="Helvetica"/>
        </w:rPr>
      </w:pPr>
    </w:p>
    <w:p w:rsidR="00535598" w:rsidRPr="00535598" w:rsidRDefault="00535598" w:rsidP="00535598">
      <w:pPr>
        <w:spacing w:after="0" w:line="240" w:lineRule="auto"/>
        <w:rPr>
          <w:rFonts w:ascii="Helvetica" w:hAnsi="Helvetica"/>
        </w:rPr>
      </w:pPr>
    </w:p>
    <w:p w:rsidR="00E74E89" w:rsidRDefault="00E74E89" w:rsidP="00E74E89">
      <w:pPr>
        <w:pStyle w:val="ListParagraph"/>
        <w:numPr>
          <w:ilvl w:val="0"/>
          <w:numId w:val="6"/>
        </w:numPr>
        <w:spacing w:after="0" w:line="240" w:lineRule="auto"/>
        <w:rPr>
          <w:rFonts w:ascii="Helvetica" w:hAnsi="Helvetica"/>
        </w:rPr>
      </w:pPr>
      <w:r w:rsidRPr="00E74E89">
        <w:rPr>
          <w:rFonts w:ascii="Helvetica" w:hAnsi="Helvetica"/>
        </w:rPr>
        <w:t>Public Comment</w:t>
      </w:r>
    </w:p>
    <w:p w:rsidR="00535598" w:rsidRDefault="00535598" w:rsidP="00535598">
      <w:pPr>
        <w:spacing w:after="0" w:line="240" w:lineRule="auto"/>
        <w:rPr>
          <w:rFonts w:ascii="Helvetica" w:hAnsi="Helvetica"/>
        </w:rPr>
      </w:pPr>
    </w:p>
    <w:p w:rsidR="00535598" w:rsidRPr="00535598" w:rsidRDefault="00535598" w:rsidP="00535598">
      <w:pPr>
        <w:pStyle w:val="ListParagraph"/>
        <w:numPr>
          <w:ilvl w:val="0"/>
          <w:numId w:val="16"/>
        </w:numPr>
        <w:spacing w:after="0" w:line="240" w:lineRule="auto"/>
        <w:rPr>
          <w:rFonts w:ascii="Helvetica" w:hAnsi="Helvetica"/>
        </w:rPr>
      </w:pPr>
      <w:r>
        <w:rPr>
          <w:rFonts w:ascii="Helvetica" w:hAnsi="Helvetica"/>
        </w:rPr>
        <w:t>Ann</w:t>
      </w:r>
      <w:r w:rsidRPr="00535598">
        <w:rPr>
          <w:rFonts w:ascii="Helvetica" w:hAnsi="Helvetica"/>
        </w:rPr>
        <w:t xml:space="preserve"> </w:t>
      </w:r>
      <w:r>
        <w:rPr>
          <w:rFonts w:ascii="Helvetica" w:hAnsi="Helvetica"/>
        </w:rPr>
        <w:t xml:space="preserve">Needle </w:t>
      </w:r>
      <w:r w:rsidRPr="00535598">
        <w:rPr>
          <w:rFonts w:ascii="Helvetica" w:hAnsi="Helvetica"/>
        </w:rPr>
        <w:t xml:space="preserve">asked if part of the change order is going to break into </w:t>
      </w:r>
      <w:proofErr w:type="gramStart"/>
      <w:r w:rsidRPr="00535598">
        <w:rPr>
          <w:rFonts w:ascii="Helvetica" w:hAnsi="Helvetica"/>
        </w:rPr>
        <w:t>CCD’s?</w:t>
      </w:r>
      <w:proofErr w:type="gramEnd"/>
    </w:p>
    <w:p w:rsidR="00535598" w:rsidRPr="00535598" w:rsidRDefault="00535598" w:rsidP="00535598">
      <w:pPr>
        <w:pStyle w:val="ListParagraph"/>
        <w:numPr>
          <w:ilvl w:val="0"/>
          <w:numId w:val="14"/>
        </w:numPr>
        <w:spacing w:after="0" w:line="240" w:lineRule="auto"/>
        <w:rPr>
          <w:rFonts w:ascii="Helvetica" w:hAnsi="Helvetica"/>
        </w:rPr>
      </w:pPr>
      <w:r>
        <w:rPr>
          <w:rFonts w:ascii="Helvetica" w:hAnsi="Helvetica"/>
        </w:rPr>
        <w:t>Paul said t</w:t>
      </w:r>
      <w:r w:rsidRPr="00535598">
        <w:rPr>
          <w:rFonts w:ascii="Helvetica" w:hAnsi="Helvetica"/>
        </w:rPr>
        <w:t>hey will be changed over to CCD’s to force the work to continue.</w:t>
      </w:r>
    </w:p>
    <w:p w:rsidR="00535598" w:rsidRDefault="00535598" w:rsidP="00535598">
      <w:pPr>
        <w:pStyle w:val="ListParagraph"/>
        <w:numPr>
          <w:ilvl w:val="0"/>
          <w:numId w:val="14"/>
        </w:numPr>
        <w:spacing w:after="0" w:line="240" w:lineRule="auto"/>
        <w:rPr>
          <w:rFonts w:ascii="Helvetica" w:hAnsi="Helvetica"/>
        </w:rPr>
      </w:pPr>
      <w:r w:rsidRPr="00535598">
        <w:rPr>
          <w:rFonts w:ascii="Helvetica" w:hAnsi="Helvetica"/>
        </w:rPr>
        <w:t xml:space="preserve">Craig asked about public records request from Quinlan and </w:t>
      </w:r>
      <w:proofErr w:type="spellStart"/>
      <w:r w:rsidRPr="00535598">
        <w:rPr>
          <w:rFonts w:ascii="Helvetica" w:hAnsi="Helvetica"/>
        </w:rPr>
        <w:t>Sadowski</w:t>
      </w:r>
      <w:proofErr w:type="spellEnd"/>
      <w:r w:rsidRPr="00535598">
        <w:rPr>
          <w:rFonts w:ascii="Helvetica" w:hAnsi="Helvetica"/>
        </w:rPr>
        <w:t xml:space="preserve"> P.C. looking for all correspondence related to the contractor.  </w:t>
      </w:r>
    </w:p>
    <w:p w:rsidR="00535598" w:rsidRPr="00535598" w:rsidRDefault="00535598" w:rsidP="00535598">
      <w:pPr>
        <w:pStyle w:val="ListParagraph"/>
        <w:numPr>
          <w:ilvl w:val="0"/>
          <w:numId w:val="14"/>
        </w:numPr>
        <w:spacing w:after="0" w:line="240" w:lineRule="auto"/>
        <w:rPr>
          <w:rFonts w:ascii="Helvetica" w:hAnsi="Helvetica"/>
        </w:rPr>
      </w:pPr>
      <w:r w:rsidRPr="00535598">
        <w:rPr>
          <w:rFonts w:ascii="Helvetica" w:hAnsi="Helvetica"/>
        </w:rPr>
        <w:t xml:space="preserve">Paul </w:t>
      </w:r>
      <w:r>
        <w:rPr>
          <w:rFonts w:ascii="Helvetica" w:hAnsi="Helvetica"/>
        </w:rPr>
        <w:t xml:space="preserve">noted CMS </w:t>
      </w:r>
      <w:r w:rsidRPr="00535598">
        <w:rPr>
          <w:rFonts w:ascii="Helvetica" w:hAnsi="Helvetica"/>
        </w:rPr>
        <w:t>will handle this request and attempt to reduce the number of documents that might be required.  Has been in touch with the lawyer in question.</w:t>
      </w:r>
    </w:p>
    <w:p w:rsidR="00535598" w:rsidRDefault="00535598" w:rsidP="00535598">
      <w:pPr>
        <w:spacing w:after="0" w:line="240" w:lineRule="auto"/>
        <w:rPr>
          <w:rFonts w:ascii="Helvetica" w:hAnsi="Helvetica"/>
        </w:rPr>
      </w:pPr>
    </w:p>
    <w:p w:rsidR="00535598" w:rsidRPr="00535598" w:rsidRDefault="00535598" w:rsidP="00535598">
      <w:pPr>
        <w:spacing w:after="0" w:line="240" w:lineRule="auto"/>
        <w:rPr>
          <w:rFonts w:ascii="Helvetica" w:hAnsi="Helvetica"/>
        </w:rPr>
      </w:pPr>
    </w:p>
    <w:p w:rsidR="00E74E89" w:rsidRDefault="00E74E89" w:rsidP="00E74E89">
      <w:pPr>
        <w:pStyle w:val="ListParagraph"/>
        <w:numPr>
          <w:ilvl w:val="0"/>
          <w:numId w:val="6"/>
        </w:numPr>
        <w:spacing w:after="0" w:line="240" w:lineRule="auto"/>
        <w:rPr>
          <w:rFonts w:ascii="Helvetica" w:hAnsi="Helvetica"/>
        </w:rPr>
      </w:pPr>
      <w:r w:rsidRPr="00E74E89">
        <w:rPr>
          <w:rFonts w:ascii="Helvetica" w:hAnsi="Helvetica"/>
        </w:rPr>
        <w:t xml:space="preserve">Next meeting </w:t>
      </w:r>
      <w:r w:rsidRPr="00E74E89">
        <w:rPr>
          <w:rFonts w:ascii="Helvetica" w:hAnsi="Helvetica"/>
          <w:b/>
        </w:rPr>
        <w:t xml:space="preserve">June 6; </w:t>
      </w:r>
      <w:r w:rsidRPr="00E74E89">
        <w:rPr>
          <w:rFonts w:ascii="Helvetica" w:hAnsi="Helvetica"/>
        </w:rPr>
        <w:t>discuss summer dates</w:t>
      </w:r>
    </w:p>
    <w:p w:rsidR="00535598" w:rsidRPr="00E74E89" w:rsidRDefault="00535598" w:rsidP="00535598">
      <w:pPr>
        <w:pStyle w:val="ListParagraph"/>
        <w:spacing w:after="0" w:line="240" w:lineRule="auto"/>
        <w:rPr>
          <w:rFonts w:ascii="Helvetica" w:hAnsi="Helvetica"/>
        </w:rPr>
      </w:pPr>
    </w:p>
    <w:p w:rsidR="00E74E89" w:rsidRPr="00E74E89" w:rsidRDefault="00E74E89" w:rsidP="00E74E89">
      <w:pPr>
        <w:pStyle w:val="ListParagraph"/>
        <w:numPr>
          <w:ilvl w:val="0"/>
          <w:numId w:val="6"/>
        </w:numPr>
        <w:spacing w:after="0" w:line="240" w:lineRule="auto"/>
        <w:rPr>
          <w:rFonts w:ascii="Helvetica" w:hAnsi="Helvetica"/>
        </w:rPr>
      </w:pPr>
      <w:r w:rsidRPr="00E74E89">
        <w:rPr>
          <w:rFonts w:ascii="Helvetica" w:hAnsi="Helvetica"/>
          <w:b/>
        </w:rPr>
        <w:t>Executive Session to discuss negotiating strategy with Contractor</w:t>
      </w:r>
    </w:p>
    <w:p w:rsidR="00E74E89" w:rsidRPr="00E74E89" w:rsidRDefault="00E74E89" w:rsidP="008D2556">
      <w:pPr>
        <w:spacing w:after="0" w:line="240" w:lineRule="auto"/>
        <w:rPr>
          <w:rFonts w:ascii="Helvetica" w:hAnsi="Helvetica"/>
        </w:rPr>
      </w:pPr>
    </w:p>
    <w:p w:rsidR="00535598" w:rsidRPr="008D2556" w:rsidRDefault="00535598" w:rsidP="00535598">
      <w:pPr>
        <w:spacing w:after="0" w:line="240" w:lineRule="auto"/>
        <w:ind w:left="720" w:firstLine="720"/>
        <w:rPr>
          <w:rFonts w:ascii="Helvetica" w:hAnsi="Helvetica"/>
        </w:rPr>
      </w:pPr>
      <w:r w:rsidRPr="00535598">
        <w:rPr>
          <w:rFonts w:ascii="Helvetica" w:hAnsi="Helvetica"/>
          <w:b/>
          <w:u w:val="single"/>
        </w:rPr>
        <w:t>Motion</w:t>
      </w:r>
      <w:r>
        <w:rPr>
          <w:rFonts w:ascii="Helvetica" w:hAnsi="Helvetica"/>
        </w:rPr>
        <w:t xml:space="preserve">:  </w:t>
      </w:r>
      <w:r w:rsidRPr="008D2556">
        <w:rPr>
          <w:rFonts w:ascii="Helvetica" w:hAnsi="Helvetica"/>
        </w:rPr>
        <w:t>Steve moved to adjourn at 8:28pm.</w:t>
      </w:r>
      <w:r>
        <w:rPr>
          <w:rFonts w:ascii="Helvetica" w:hAnsi="Helvetica"/>
        </w:rPr>
        <w:t xml:space="preserve">  </w:t>
      </w:r>
      <w:r w:rsidRPr="008D2556">
        <w:rPr>
          <w:rFonts w:ascii="Helvetica" w:hAnsi="Helvetica"/>
        </w:rPr>
        <w:t>Michael Wood 2</w:t>
      </w:r>
      <w:r w:rsidRPr="008D2556">
        <w:rPr>
          <w:rFonts w:ascii="Helvetica" w:hAnsi="Helvetica"/>
          <w:vertAlign w:val="superscript"/>
        </w:rPr>
        <w:t>nd</w:t>
      </w:r>
      <w:r w:rsidRPr="008D2556">
        <w:rPr>
          <w:rFonts w:ascii="Helvetica" w:hAnsi="Helvetica"/>
        </w:rPr>
        <w:t>.</w:t>
      </w:r>
    </w:p>
    <w:p w:rsidR="00535598" w:rsidRPr="00535598" w:rsidRDefault="00535598" w:rsidP="00535598">
      <w:pPr>
        <w:pStyle w:val="ListParagraph"/>
        <w:numPr>
          <w:ilvl w:val="0"/>
          <w:numId w:val="17"/>
        </w:numPr>
        <w:spacing w:after="0" w:line="240" w:lineRule="auto"/>
        <w:rPr>
          <w:rFonts w:ascii="Helvetica" w:hAnsi="Helvetica"/>
        </w:rPr>
      </w:pPr>
      <w:r>
        <w:rPr>
          <w:rFonts w:ascii="Helvetica" w:hAnsi="Helvetica"/>
        </w:rPr>
        <w:t>Discussion:  None</w:t>
      </w:r>
    </w:p>
    <w:p w:rsidR="00535598" w:rsidRPr="008D2556" w:rsidRDefault="00535598" w:rsidP="00535598">
      <w:pPr>
        <w:spacing w:after="0" w:line="240" w:lineRule="auto"/>
        <w:ind w:left="720" w:firstLine="720"/>
        <w:rPr>
          <w:rFonts w:ascii="Helvetica" w:hAnsi="Helvetica"/>
        </w:rPr>
      </w:pPr>
      <w:r w:rsidRPr="00535598">
        <w:rPr>
          <w:rFonts w:ascii="Helvetica" w:hAnsi="Helvetica"/>
          <w:b/>
        </w:rPr>
        <w:t>Vote</w:t>
      </w:r>
      <w:r>
        <w:rPr>
          <w:rFonts w:ascii="Helvetica" w:hAnsi="Helvetica"/>
        </w:rPr>
        <w:t>: The motion passed u</w:t>
      </w:r>
      <w:r w:rsidRPr="008D2556">
        <w:rPr>
          <w:rFonts w:ascii="Helvetica" w:hAnsi="Helvetica"/>
        </w:rPr>
        <w:t>nanimous</w:t>
      </w:r>
      <w:r>
        <w:rPr>
          <w:rFonts w:ascii="Helvetica" w:hAnsi="Helvetica"/>
        </w:rPr>
        <w:t>ly with no abstentions</w:t>
      </w:r>
      <w:r w:rsidRPr="008D2556">
        <w:rPr>
          <w:rFonts w:ascii="Helvetica" w:hAnsi="Helvetica"/>
        </w:rPr>
        <w:t>.</w:t>
      </w:r>
    </w:p>
    <w:p w:rsidR="00E74E89" w:rsidRDefault="00E74E89" w:rsidP="008D2556">
      <w:pPr>
        <w:spacing w:after="0" w:line="240" w:lineRule="auto"/>
        <w:rPr>
          <w:rFonts w:ascii="Helvetica" w:hAnsi="Helvetica"/>
        </w:rPr>
      </w:pPr>
    </w:p>
    <w:p w:rsidR="00E74E89" w:rsidRPr="008D2556" w:rsidRDefault="00E74E89" w:rsidP="008D2556">
      <w:pPr>
        <w:spacing w:after="0" w:line="240" w:lineRule="auto"/>
        <w:rPr>
          <w:rFonts w:ascii="Helvetica" w:hAnsi="Helvetica"/>
        </w:rPr>
      </w:pPr>
    </w:p>
    <w:p w:rsidR="00390B2B" w:rsidRDefault="00390B2B" w:rsidP="008D2556">
      <w:pPr>
        <w:spacing w:after="0" w:line="240" w:lineRule="auto"/>
        <w:rPr>
          <w:rFonts w:ascii="Helvetica" w:hAnsi="Helvetica"/>
        </w:rPr>
      </w:pPr>
    </w:p>
    <w:p w:rsidR="00390B2B" w:rsidRDefault="00390B2B" w:rsidP="008D2556">
      <w:pPr>
        <w:spacing w:after="0" w:line="240" w:lineRule="auto"/>
        <w:rPr>
          <w:rFonts w:ascii="Helvetica" w:hAnsi="Helvetica"/>
        </w:rPr>
      </w:pPr>
    </w:p>
    <w:p w:rsidR="00EE3114" w:rsidRDefault="00B114A9" w:rsidP="00DC1380">
      <w:pPr>
        <w:spacing w:after="0" w:line="240" w:lineRule="auto"/>
        <w:rPr>
          <w:rFonts w:ascii="Helvetica" w:hAnsi="Helvetica"/>
        </w:rPr>
      </w:pPr>
      <w:r>
        <w:rPr>
          <w:rFonts w:ascii="Helvetica" w:hAnsi="Helvetica"/>
        </w:rPr>
        <w:t>Respectfully submitted by Gary Bernklow</w:t>
      </w:r>
    </w:p>
    <w:p w:rsidR="00B114A9" w:rsidRDefault="00B114A9" w:rsidP="00DC1380">
      <w:pPr>
        <w:spacing w:after="0" w:line="240" w:lineRule="auto"/>
        <w:rPr>
          <w:rFonts w:ascii="Helvetica" w:hAnsi="Helvetica"/>
        </w:rPr>
      </w:pPr>
      <w:r>
        <w:rPr>
          <w:rFonts w:ascii="Helvetica" w:hAnsi="Helvetica"/>
        </w:rPr>
        <w:t>June 2, 2011</w:t>
      </w:r>
      <w:bookmarkStart w:id="0" w:name="_GoBack"/>
      <w:bookmarkEnd w:id="0"/>
    </w:p>
    <w:p w:rsidR="00C6169D" w:rsidRPr="008D2556" w:rsidRDefault="00C6169D" w:rsidP="00DC1380">
      <w:pPr>
        <w:spacing w:after="0" w:line="240" w:lineRule="auto"/>
        <w:rPr>
          <w:rFonts w:ascii="Helvetica" w:hAnsi="Helvetica"/>
        </w:rPr>
      </w:pPr>
      <w:r>
        <w:rPr>
          <w:rFonts w:ascii="Helvetica" w:hAnsi="Helvetica"/>
        </w:rPr>
        <w:t>Approved 6.6.11</w:t>
      </w:r>
    </w:p>
    <w:sectPr w:rsidR="00C6169D" w:rsidRPr="008D2556" w:rsidSect="008E6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BF6"/>
    <w:multiLevelType w:val="hybridMultilevel"/>
    <w:tmpl w:val="7A26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F0AD4"/>
    <w:multiLevelType w:val="hybridMultilevel"/>
    <w:tmpl w:val="4B543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801ACF"/>
    <w:multiLevelType w:val="hybridMultilevel"/>
    <w:tmpl w:val="456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10CD4"/>
    <w:multiLevelType w:val="hybridMultilevel"/>
    <w:tmpl w:val="B074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C4E42"/>
    <w:multiLevelType w:val="hybridMultilevel"/>
    <w:tmpl w:val="3A80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E4A43"/>
    <w:multiLevelType w:val="hybridMultilevel"/>
    <w:tmpl w:val="46C6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13B77"/>
    <w:multiLevelType w:val="hybridMultilevel"/>
    <w:tmpl w:val="146A7E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D976075A">
      <w:numFmt w:val="bullet"/>
      <w:lvlText w:val=""/>
      <w:lvlJc w:val="left"/>
      <w:pPr>
        <w:tabs>
          <w:tab w:val="num" w:pos="4500"/>
        </w:tabs>
        <w:ind w:left="4500" w:hanging="360"/>
      </w:pPr>
      <w:rPr>
        <w:rFonts w:ascii="Wingdings" w:eastAsia="Times New Roman" w:hAnsi="Wingdings" w:cs="Times New Roman"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A9C244D"/>
    <w:multiLevelType w:val="hybridMultilevel"/>
    <w:tmpl w:val="D3E6A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9005E"/>
    <w:multiLevelType w:val="hybridMultilevel"/>
    <w:tmpl w:val="83B64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EE0C18"/>
    <w:multiLevelType w:val="hybridMultilevel"/>
    <w:tmpl w:val="8E8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5045E"/>
    <w:multiLevelType w:val="hybridMultilevel"/>
    <w:tmpl w:val="93CE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2D1A7E"/>
    <w:multiLevelType w:val="hybridMultilevel"/>
    <w:tmpl w:val="6AC4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84C8F"/>
    <w:multiLevelType w:val="hybridMultilevel"/>
    <w:tmpl w:val="E792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A7663"/>
    <w:multiLevelType w:val="hybridMultilevel"/>
    <w:tmpl w:val="EE82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E70DA4"/>
    <w:multiLevelType w:val="hybridMultilevel"/>
    <w:tmpl w:val="EB4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62722F"/>
    <w:multiLevelType w:val="hybridMultilevel"/>
    <w:tmpl w:val="881C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6"/>
  </w:num>
  <w:num w:numId="6">
    <w:abstractNumId w:val="7"/>
  </w:num>
  <w:num w:numId="7">
    <w:abstractNumId w:val="4"/>
  </w:num>
  <w:num w:numId="8">
    <w:abstractNumId w:val="1"/>
  </w:num>
  <w:num w:numId="9">
    <w:abstractNumId w:val="14"/>
  </w:num>
  <w:num w:numId="10">
    <w:abstractNumId w:val="3"/>
  </w:num>
  <w:num w:numId="11">
    <w:abstractNumId w:val="13"/>
  </w:num>
  <w:num w:numId="12">
    <w:abstractNumId w:val="0"/>
  </w:num>
  <w:num w:numId="13">
    <w:abstractNumId w:val="11"/>
  </w:num>
  <w:num w:numId="14">
    <w:abstractNumId w:val="15"/>
  </w:num>
  <w:num w:numId="15">
    <w:abstractNumId w:val="8"/>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78E"/>
    <w:rsid w:val="001E7EB8"/>
    <w:rsid w:val="002A0894"/>
    <w:rsid w:val="00390B2B"/>
    <w:rsid w:val="003A79ED"/>
    <w:rsid w:val="004958E0"/>
    <w:rsid w:val="0050401F"/>
    <w:rsid w:val="0051743D"/>
    <w:rsid w:val="00535598"/>
    <w:rsid w:val="00587583"/>
    <w:rsid w:val="00771DB0"/>
    <w:rsid w:val="008D2556"/>
    <w:rsid w:val="008D4121"/>
    <w:rsid w:val="008E6125"/>
    <w:rsid w:val="0094769E"/>
    <w:rsid w:val="009C6806"/>
    <w:rsid w:val="00A3478E"/>
    <w:rsid w:val="00AC397D"/>
    <w:rsid w:val="00B114A9"/>
    <w:rsid w:val="00C6169D"/>
    <w:rsid w:val="00D62FDA"/>
    <w:rsid w:val="00DC1380"/>
    <w:rsid w:val="00E074F4"/>
    <w:rsid w:val="00E74E89"/>
    <w:rsid w:val="00EB6655"/>
    <w:rsid w:val="00EE3114"/>
    <w:rsid w:val="00F10902"/>
    <w:rsid w:val="00F84AB4"/>
    <w:rsid w:val="00F95B68"/>
    <w:rsid w:val="00FE4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2B"/>
    <w:pPr>
      <w:ind w:left="720"/>
      <w:contextualSpacing/>
    </w:pPr>
  </w:style>
</w:styles>
</file>

<file path=word/webSettings.xml><?xml version="1.0" encoding="utf-8"?>
<w:webSettings xmlns:r="http://schemas.openxmlformats.org/officeDocument/2006/relationships" xmlns:w="http://schemas.openxmlformats.org/wordprocessingml/2006/main">
  <w:divs>
    <w:div w:id="20937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Bernklow</dc:creator>
  <cp:lastModifiedBy>Ellen</cp:lastModifiedBy>
  <cp:revision>2</cp:revision>
  <dcterms:created xsi:type="dcterms:W3CDTF">2011-06-06T23:05:00Z</dcterms:created>
  <dcterms:modified xsi:type="dcterms:W3CDTF">2011-06-06T23:05:00Z</dcterms:modified>
</cp:coreProperties>
</file>